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FD" w:rsidRDefault="005F10FD" w:rsidP="005F7436">
      <w:pPr>
        <w:jc w:val="center"/>
        <w:rPr>
          <w:rFonts w:asciiTheme="minorHAnsi" w:hAnsiTheme="minorHAnsi"/>
          <w:sz w:val="22"/>
          <w:szCs w:val="22"/>
          <w:lang w:val="en"/>
        </w:rPr>
      </w:pPr>
      <w:bookmarkStart w:id="0" w:name="_GoBack"/>
      <w:bookmarkEnd w:id="0"/>
    </w:p>
    <w:p w:rsidR="009B7FEB" w:rsidRDefault="009B7FEB" w:rsidP="005F7436">
      <w:pPr>
        <w:jc w:val="center"/>
        <w:rPr>
          <w:rFonts w:asciiTheme="minorHAnsi" w:hAnsiTheme="minorHAnsi"/>
          <w:sz w:val="22"/>
          <w:szCs w:val="22"/>
          <w:lang w:val="en"/>
        </w:rPr>
      </w:pPr>
    </w:p>
    <w:p w:rsidR="00BD1F20" w:rsidRPr="005F7436" w:rsidRDefault="00BD1F20" w:rsidP="005F7436">
      <w:pPr>
        <w:pStyle w:val="Heading1"/>
        <w:spacing w:before="0"/>
        <w:jc w:val="center"/>
        <w:rPr>
          <w:b/>
          <w:color w:val="auto"/>
          <w:lang w:val="en"/>
        </w:rPr>
      </w:pPr>
      <w:r w:rsidRPr="005F7436">
        <w:rPr>
          <w:b/>
          <w:color w:val="auto"/>
          <w:lang w:val="en"/>
        </w:rPr>
        <w:t>Employment of Individuals on the Autism Spectrum</w:t>
      </w:r>
    </w:p>
    <w:p w:rsidR="00BD1F20" w:rsidRPr="005F7436" w:rsidRDefault="00BD1F20" w:rsidP="005F7436">
      <w:pPr>
        <w:pStyle w:val="Heading1"/>
        <w:spacing w:before="0"/>
        <w:jc w:val="center"/>
        <w:rPr>
          <w:b/>
          <w:color w:val="auto"/>
          <w:sz w:val="28"/>
          <w:szCs w:val="28"/>
          <w:lang w:val="en"/>
        </w:rPr>
      </w:pPr>
      <w:r w:rsidRPr="005F7436">
        <w:rPr>
          <w:b/>
          <w:color w:val="auto"/>
          <w:sz w:val="28"/>
          <w:szCs w:val="28"/>
          <w:lang w:val="en"/>
        </w:rPr>
        <w:t xml:space="preserve">Learning from </w:t>
      </w:r>
      <w:r w:rsidR="00C1732A" w:rsidRPr="005F7436">
        <w:rPr>
          <w:b/>
          <w:color w:val="auto"/>
          <w:sz w:val="28"/>
          <w:szCs w:val="28"/>
          <w:lang w:val="en"/>
        </w:rPr>
        <w:t xml:space="preserve">Current </w:t>
      </w:r>
      <w:r w:rsidRPr="005F7436">
        <w:rPr>
          <w:b/>
          <w:color w:val="auto"/>
          <w:sz w:val="28"/>
          <w:szCs w:val="28"/>
          <w:lang w:val="en"/>
        </w:rPr>
        <w:t xml:space="preserve">Business </w:t>
      </w:r>
      <w:r w:rsidR="00C1732A" w:rsidRPr="005F7436">
        <w:rPr>
          <w:b/>
          <w:color w:val="auto"/>
          <w:sz w:val="28"/>
          <w:szCs w:val="28"/>
          <w:lang w:val="en"/>
        </w:rPr>
        <w:t>Initiatives</w:t>
      </w:r>
    </w:p>
    <w:p w:rsidR="00BD1F20" w:rsidRPr="00BD1F20" w:rsidRDefault="00BD1F20" w:rsidP="005F7436">
      <w:pPr>
        <w:pStyle w:val="Heading1"/>
        <w:spacing w:before="0"/>
        <w:jc w:val="center"/>
        <w:rPr>
          <w:b/>
          <w:color w:val="auto"/>
          <w:sz w:val="28"/>
          <w:szCs w:val="28"/>
          <w:lang w:val="en"/>
        </w:rPr>
      </w:pPr>
      <w:r>
        <w:rPr>
          <w:b/>
          <w:color w:val="auto"/>
          <w:sz w:val="28"/>
          <w:szCs w:val="28"/>
          <w:lang w:val="en"/>
        </w:rPr>
        <w:t>Yang-</w:t>
      </w:r>
      <w:r w:rsidR="005F10FD" w:rsidRPr="00BD1F20">
        <w:rPr>
          <w:b/>
          <w:color w:val="auto"/>
          <w:sz w:val="28"/>
          <w:szCs w:val="28"/>
          <w:lang w:val="en"/>
        </w:rPr>
        <w:t>Tan Institute on Employment and Disability</w:t>
      </w:r>
    </w:p>
    <w:p w:rsidR="005F10FD" w:rsidRPr="00BD1F20" w:rsidRDefault="005F10FD" w:rsidP="005F7436">
      <w:pPr>
        <w:pStyle w:val="Heading1"/>
        <w:spacing w:before="0"/>
        <w:jc w:val="center"/>
        <w:rPr>
          <w:b/>
          <w:color w:val="auto"/>
          <w:sz w:val="28"/>
          <w:szCs w:val="28"/>
          <w:lang w:val="en"/>
        </w:rPr>
      </w:pPr>
      <w:r w:rsidRPr="00BD1F20">
        <w:rPr>
          <w:b/>
          <w:color w:val="auto"/>
          <w:sz w:val="28"/>
          <w:szCs w:val="28"/>
          <w:lang w:val="en"/>
        </w:rPr>
        <w:t>Summer Research Opportunit</w:t>
      </w:r>
      <w:r w:rsidR="004E2C5E" w:rsidRPr="00BD1F20">
        <w:rPr>
          <w:b/>
          <w:color w:val="auto"/>
          <w:sz w:val="28"/>
          <w:szCs w:val="28"/>
          <w:lang w:val="en"/>
        </w:rPr>
        <w:t>y</w:t>
      </w:r>
    </w:p>
    <w:p w:rsidR="005F10FD" w:rsidRPr="005F10FD" w:rsidRDefault="005F10FD" w:rsidP="005F10FD">
      <w:pPr>
        <w:rPr>
          <w:lang w:val="en"/>
        </w:rPr>
      </w:pPr>
    </w:p>
    <w:p w:rsidR="006E49C3" w:rsidRPr="009D3CEC" w:rsidRDefault="006E49C3" w:rsidP="005F7436">
      <w:pPr>
        <w:pStyle w:val="Heading2"/>
        <w:rPr>
          <w:lang w:val="en"/>
        </w:rPr>
      </w:pPr>
      <w:r w:rsidRPr="009D3CEC">
        <w:rPr>
          <w:lang w:val="en"/>
        </w:rPr>
        <w:t>About the Sponsor:</w:t>
      </w:r>
    </w:p>
    <w:p w:rsidR="00B45E51" w:rsidRPr="00B45E51" w:rsidRDefault="00B45E51" w:rsidP="00B45E51">
      <w:pPr>
        <w:rPr>
          <w:rFonts w:asciiTheme="minorHAnsi" w:hAnsiTheme="minorHAnsi" w:cs="Calibri"/>
          <w:sz w:val="22"/>
          <w:szCs w:val="22"/>
        </w:rPr>
      </w:pPr>
      <w:r w:rsidRPr="00B45E51">
        <w:rPr>
          <w:rFonts w:asciiTheme="minorHAnsi" w:hAnsiTheme="minorHAnsi"/>
          <w:sz w:val="22"/>
          <w:szCs w:val="22"/>
          <w:lang w:val="en"/>
        </w:rPr>
        <w:t>The ILR</w:t>
      </w:r>
      <w:r>
        <w:rPr>
          <w:rFonts w:asciiTheme="minorHAnsi" w:hAnsiTheme="minorHAnsi"/>
          <w:sz w:val="22"/>
          <w:szCs w:val="22"/>
          <w:lang w:val="en"/>
        </w:rPr>
        <w:t xml:space="preserve"> School’s Yang Tan Institute on Employment and Disability invite</w:t>
      </w:r>
      <w:r w:rsidR="002925EF">
        <w:rPr>
          <w:rFonts w:asciiTheme="minorHAnsi" w:hAnsiTheme="minorHAnsi"/>
          <w:sz w:val="22"/>
          <w:szCs w:val="22"/>
          <w:lang w:val="en"/>
        </w:rPr>
        <w:t>s</w:t>
      </w:r>
      <w:r>
        <w:rPr>
          <w:rFonts w:asciiTheme="minorHAnsi" w:hAnsiTheme="minorHAnsi"/>
          <w:sz w:val="22"/>
          <w:szCs w:val="22"/>
          <w:lang w:val="en"/>
        </w:rPr>
        <w:t xml:space="preserve"> you to apply for a summer research position. </w:t>
      </w:r>
    </w:p>
    <w:p w:rsidR="00B45E51" w:rsidRDefault="00074716" w:rsidP="00B45E51">
      <w:pPr>
        <w:pStyle w:val="ListParagraph"/>
        <w:ind w:left="0"/>
        <w:rPr>
          <w:rFonts w:asciiTheme="minorHAnsi" w:hAnsiTheme="minorHAnsi"/>
          <w:lang w:val="en"/>
        </w:rPr>
      </w:pPr>
      <w:r>
        <w:rPr>
          <w:rFonts w:asciiTheme="minorHAnsi" w:hAnsiTheme="minorHAnsi"/>
          <w:lang w:val="en"/>
        </w:rPr>
        <w:t>The mission of the Yang-</w:t>
      </w:r>
      <w:r w:rsidR="00B45E51">
        <w:rPr>
          <w:rFonts w:asciiTheme="minorHAnsi" w:hAnsiTheme="minorHAnsi"/>
          <w:lang w:val="en"/>
        </w:rPr>
        <w:t xml:space="preserve">Tan Institute </w:t>
      </w:r>
      <w:r w:rsidR="007B45C7">
        <w:rPr>
          <w:rFonts w:asciiTheme="minorHAnsi" w:hAnsiTheme="minorHAnsi"/>
          <w:lang w:val="en"/>
        </w:rPr>
        <w:t xml:space="preserve">(YTI) </w:t>
      </w:r>
      <w:r w:rsidR="00B45E51">
        <w:rPr>
          <w:rFonts w:asciiTheme="minorHAnsi" w:hAnsiTheme="minorHAnsi"/>
          <w:lang w:val="en"/>
        </w:rPr>
        <w:t xml:space="preserve">on Employment and Disability </w:t>
      </w:r>
      <w:r>
        <w:rPr>
          <w:rFonts w:asciiTheme="minorHAnsi" w:hAnsiTheme="minorHAnsi"/>
          <w:lang w:val="en"/>
        </w:rPr>
        <w:t>is to advance</w:t>
      </w:r>
      <w:r w:rsidR="00B45E51">
        <w:rPr>
          <w:rFonts w:asciiTheme="minorHAnsi" w:hAnsiTheme="minorHAnsi"/>
          <w:lang w:val="en"/>
        </w:rPr>
        <w:t xml:space="preserve"> knowledge, policies and practice to enhance equal opportunities for all people with disabilities</w:t>
      </w:r>
      <w:r>
        <w:rPr>
          <w:rFonts w:asciiTheme="minorHAnsi" w:hAnsiTheme="minorHAnsi"/>
          <w:lang w:val="en"/>
        </w:rPr>
        <w:t xml:space="preserve"> in the workplace and broader society</w:t>
      </w:r>
      <w:r w:rsidR="00B45E51">
        <w:rPr>
          <w:rFonts w:asciiTheme="minorHAnsi" w:hAnsiTheme="minorHAnsi"/>
          <w:lang w:val="en"/>
        </w:rPr>
        <w:t xml:space="preserve">. </w:t>
      </w:r>
    </w:p>
    <w:p w:rsidR="002925EF" w:rsidRDefault="002925EF" w:rsidP="00B45E51">
      <w:pPr>
        <w:pStyle w:val="ListParagraph"/>
        <w:ind w:left="0"/>
        <w:rPr>
          <w:rFonts w:asciiTheme="minorHAnsi" w:hAnsiTheme="minorHAnsi"/>
          <w:lang w:val="en"/>
        </w:rPr>
      </w:pPr>
    </w:p>
    <w:p w:rsidR="006E49C3" w:rsidRPr="009D3CEC" w:rsidRDefault="006E49C3" w:rsidP="005F7436">
      <w:pPr>
        <w:pStyle w:val="Heading2"/>
        <w:rPr>
          <w:lang w:val="en"/>
        </w:rPr>
      </w:pPr>
      <w:r w:rsidRPr="009D3CEC">
        <w:rPr>
          <w:lang w:val="en"/>
        </w:rPr>
        <w:t>About the Summer Research Position:</w:t>
      </w:r>
    </w:p>
    <w:p w:rsidR="002925EF" w:rsidRDefault="002925EF" w:rsidP="00B45E51">
      <w:pPr>
        <w:pStyle w:val="ListParagraph"/>
        <w:ind w:left="0"/>
        <w:rPr>
          <w:rFonts w:asciiTheme="minorHAnsi" w:hAnsiTheme="minorHAnsi"/>
          <w:lang w:val="en"/>
        </w:rPr>
      </w:pPr>
      <w:r>
        <w:rPr>
          <w:rFonts w:asciiTheme="minorHAnsi" w:hAnsiTheme="minorHAnsi"/>
          <w:lang w:val="en"/>
        </w:rPr>
        <w:t xml:space="preserve">The goal of </w:t>
      </w:r>
      <w:r w:rsidR="006E49C3">
        <w:rPr>
          <w:rFonts w:asciiTheme="minorHAnsi" w:hAnsiTheme="minorHAnsi"/>
          <w:lang w:val="en"/>
        </w:rPr>
        <w:t>this</w:t>
      </w:r>
      <w:r w:rsidR="00C1732A">
        <w:rPr>
          <w:rFonts w:asciiTheme="minorHAnsi" w:hAnsiTheme="minorHAnsi"/>
          <w:lang w:val="en"/>
        </w:rPr>
        <w:t xml:space="preserve"> </w:t>
      </w:r>
      <w:r w:rsidR="007B45C7">
        <w:rPr>
          <w:rFonts w:asciiTheme="minorHAnsi" w:hAnsiTheme="minorHAnsi"/>
          <w:lang w:val="en"/>
        </w:rPr>
        <w:t>YTI</w:t>
      </w:r>
      <w:r w:rsidR="004E2C5E">
        <w:rPr>
          <w:rFonts w:asciiTheme="minorHAnsi" w:hAnsiTheme="minorHAnsi"/>
          <w:lang w:val="en"/>
        </w:rPr>
        <w:t xml:space="preserve"> </w:t>
      </w:r>
      <w:r w:rsidR="00074716">
        <w:rPr>
          <w:rFonts w:asciiTheme="minorHAnsi" w:hAnsiTheme="minorHAnsi"/>
          <w:lang w:val="en"/>
        </w:rPr>
        <w:t xml:space="preserve">summer </w:t>
      </w:r>
      <w:r>
        <w:rPr>
          <w:rFonts w:asciiTheme="minorHAnsi" w:hAnsiTheme="minorHAnsi"/>
          <w:lang w:val="en"/>
        </w:rPr>
        <w:t xml:space="preserve">research </w:t>
      </w:r>
      <w:r w:rsidR="004E2C5E">
        <w:rPr>
          <w:rFonts w:asciiTheme="minorHAnsi" w:hAnsiTheme="minorHAnsi"/>
          <w:lang w:val="en"/>
        </w:rPr>
        <w:t>position</w:t>
      </w:r>
      <w:r w:rsidR="006E49C3">
        <w:rPr>
          <w:rFonts w:asciiTheme="minorHAnsi" w:hAnsiTheme="minorHAnsi"/>
          <w:lang w:val="en"/>
        </w:rPr>
        <w:t>(</w:t>
      </w:r>
      <w:r w:rsidR="007B45C7">
        <w:rPr>
          <w:rFonts w:asciiTheme="minorHAnsi" w:hAnsiTheme="minorHAnsi"/>
          <w:lang w:val="en"/>
        </w:rPr>
        <w:t>s</w:t>
      </w:r>
      <w:r w:rsidR="006E49C3">
        <w:rPr>
          <w:rFonts w:asciiTheme="minorHAnsi" w:hAnsiTheme="minorHAnsi"/>
          <w:lang w:val="en"/>
        </w:rPr>
        <w:t>)</w:t>
      </w:r>
      <w:r>
        <w:rPr>
          <w:rFonts w:asciiTheme="minorHAnsi" w:hAnsiTheme="minorHAnsi"/>
          <w:lang w:val="en"/>
        </w:rPr>
        <w:t xml:space="preserve"> is to </w:t>
      </w:r>
      <w:r w:rsidR="006E49C3">
        <w:rPr>
          <w:rFonts w:asciiTheme="minorHAnsi" w:hAnsiTheme="minorHAnsi"/>
          <w:lang w:val="en"/>
        </w:rPr>
        <w:t xml:space="preserve">assist </w:t>
      </w:r>
      <w:r w:rsidR="00074716">
        <w:rPr>
          <w:rFonts w:asciiTheme="minorHAnsi" w:hAnsiTheme="minorHAnsi"/>
          <w:lang w:val="en"/>
        </w:rPr>
        <w:t>the Yang-Tan Institute and partnering businesses</w:t>
      </w:r>
      <w:r w:rsidR="006E49C3">
        <w:rPr>
          <w:rFonts w:asciiTheme="minorHAnsi" w:hAnsiTheme="minorHAnsi"/>
          <w:lang w:val="en"/>
        </w:rPr>
        <w:t xml:space="preserve"> in the development of a mutually beneficial future semester-long ILR School engaged learning credit internship focused on organizational/HR policies and practice</w:t>
      </w:r>
      <w:r w:rsidR="009D3CEC">
        <w:rPr>
          <w:rFonts w:asciiTheme="minorHAnsi" w:hAnsiTheme="minorHAnsi"/>
          <w:lang w:val="en"/>
        </w:rPr>
        <w:t>s that</w:t>
      </w:r>
      <w:r w:rsidR="006E49C3">
        <w:rPr>
          <w:rFonts w:asciiTheme="minorHAnsi" w:hAnsiTheme="minorHAnsi"/>
          <w:lang w:val="en"/>
        </w:rPr>
        <w:t xml:space="preserve"> effectively support individuals with a disability in the workplace, particularly those </w:t>
      </w:r>
      <w:r w:rsidR="00C1732A">
        <w:rPr>
          <w:rFonts w:asciiTheme="minorHAnsi" w:hAnsiTheme="minorHAnsi"/>
          <w:lang w:val="en"/>
        </w:rPr>
        <w:t>with Autism</w:t>
      </w:r>
      <w:r>
        <w:rPr>
          <w:rFonts w:asciiTheme="minorHAnsi" w:hAnsiTheme="minorHAnsi"/>
          <w:lang w:val="en"/>
        </w:rPr>
        <w:t xml:space="preserve">. </w:t>
      </w:r>
      <w:r w:rsidR="007B45C7">
        <w:rPr>
          <w:rFonts w:asciiTheme="minorHAnsi" w:hAnsiTheme="minorHAnsi"/>
          <w:lang w:val="en"/>
        </w:rPr>
        <w:t xml:space="preserve"> </w:t>
      </w:r>
      <w:r w:rsidR="006E49C3">
        <w:rPr>
          <w:rFonts w:asciiTheme="minorHAnsi" w:hAnsiTheme="minorHAnsi"/>
          <w:lang w:val="en"/>
        </w:rPr>
        <w:t xml:space="preserve">Tasks may include: targeted literature reviews on topics of mutual interest to the partnering company and </w:t>
      </w:r>
      <w:r w:rsidR="006E49C3" w:rsidRPr="006E49C3">
        <w:rPr>
          <w:rFonts w:asciiTheme="minorHAnsi" w:hAnsiTheme="minorHAnsi"/>
          <w:lang w:val="en"/>
        </w:rPr>
        <w:t>Cornell University</w:t>
      </w:r>
      <w:r w:rsidR="006E49C3">
        <w:rPr>
          <w:rFonts w:asciiTheme="minorHAnsi" w:hAnsiTheme="minorHAnsi"/>
          <w:lang w:val="en"/>
        </w:rPr>
        <w:t xml:space="preserve"> on effective </w:t>
      </w:r>
      <w:r w:rsidR="009D3CEC">
        <w:rPr>
          <w:rFonts w:asciiTheme="minorHAnsi" w:hAnsiTheme="minorHAnsi"/>
          <w:lang w:val="en"/>
        </w:rPr>
        <w:t xml:space="preserve">recruiting, selection, hiring, retention, advancement, and </w:t>
      </w:r>
      <w:r w:rsidR="006E49C3">
        <w:rPr>
          <w:rFonts w:asciiTheme="minorHAnsi" w:hAnsiTheme="minorHAnsi"/>
          <w:lang w:val="en"/>
        </w:rPr>
        <w:t>integration of individuals with Autism into the wor</w:t>
      </w:r>
      <w:r w:rsidR="009D3CEC">
        <w:rPr>
          <w:rFonts w:asciiTheme="minorHAnsi" w:hAnsiTheme="minorHAnsi"/>
          <w:lang w:val="en"/>
        </w:rPr>
        <w:t xml:space="preserve">kplace and other related topics; possible interviews with company representatives under the supervision of a Yang-Tan Institute faculty or staff person; writing of a summarizing report about findings of what will make an effective future internship protocol that is mutually beneficial for both partnering organizations, students, and organizational representatives that Cornell students will interface with; and other possible tasks for focus that emerge in the interface between Cornell and the partnering company over the summer research experience.  </w:t>
      </w:r>
      <w:r w:rsidR="006E49C3">
        <w:rPr>
          <w:rFonts w:asciiTheme="minorHAnsi" w:hAnsiTheme="minorHAnsi"/>
          <w:lang w:val="en"/>
        </w:rPr>
        <w:t xml:space="preserve"> </w:t>
      </w:r>
      <w:r w:rsidR="007B45C7">
        <w:rPr>
          <w:rFonts w:asciiTheme="minorHAnsi" w:hAnsiTheme="minorHAnsi"/>
          <w:lang w:val="en"/>
        </w:rPr>
        <w:t xml:space="preserve">In this project, we </w:t>
      </w:r>
      <w:r w:rsidR="00C1732A">
        <w:rPr>
          <w:rFonts w:asciiTheme="minorHAnsi" w:hAnsiTheme="minorHAnsi"/>
          <w:lang w:val="en"/>
        </w:rPr>
        <w:t>will be working with technology or technology-intensive companies w</w:t>
      </w:r>
      <w:r w:rsidR="000D4169">
        <w:rPr>
          <w:rFonts w:asciiTheme="minorHAnsi" w:hAnsiTheme="minorHAnsi"/>
          <w:lang w:val="en"/>
        </w:rPr>
        <w:t xml:space="preserve">ith </w:t>
      </w:r>
      <w:r w:rsidR="006E49C3">
        <w:rPr>
          <w:rFonts w:asciiTheme="minorHAnsi" w:hAnsiTheme="minorHAnsi"/>
          <w:lang w:val="en"/>
        </w:rPr>
        <w:t xml:space="preserve">existing or emerging </w:t>
      </w:r>
      <w:proofErr w:type="spellStart"/>
      <w:r w:rsidR="000D4169">
        <w:rPr>
          <w:rFonts w:asciiTheme="minorHAnsi" w:hAnsiTheme="minorHAnsi"/>
          <w:lang w:val="en"/>
        </w:rPr>
        <w:t>Autism@Work</w:t>
      </w:r>
      <w:proofErr w:type="spellEnd"/>
      <w:r w:rsidR="000D4169">
        <w:rPr>
          <w:rFonts w:asciiTheme="minorHAnsi" w:hAnsiTheme="minorHAnsi"/>
          <w:lang w:val="en"/>
        </w:rPr>
        <w:t xml:space="preserve"> programs </w:t>
      </w:r>
      <w:r w:rsidR="006E49C3">
        <w:rPr>
          <w:rFonts w:asciiTheme="minorHAnsi" w:hAnsiTheme="minorHAnsi"/>
          <w:lang w:val="en"/>
        </w:rPr>
        <w:t>to learn more about what might be the</w:t>
      </w:r>
      <w:r w:rsidR="00074716">
        <w:rPr>
          <w:rFonts w:asciiTheme="minorHAnsi" w:hAnsiTheme="minorHAnsi"/>
          <w:lang w:val="en"/>
        </w:rPr>
        <w:t xml:space="preserve"> most</w:t>
      </w:r>
      <w:r w:rsidR="006E49C3">
        <w:rPr>
          <w:rFonts w:asciiTheme="minorHAnsi" w:hAnsiTheme="minorHAnsi"/>
          <w:lang w:val="en"/>
        </w:rPr>
        <w:t xml:space="preserve"> mutually advantageous relationship between Cor</w:t>
      </w:r>
      <w:r w:rsidR="009D3CEC">
        <w:rPr>
          <w:rFonts w:asciiTheme="minorHAnsi" w:hAnsiTheme="minorHAnsi"/>
          <w:lang w:val="en"/>
        </w:rPr>
        <w:t>nell University and the company</w:t>
      </w:r>
      <w:r w:rsidR="00074716">
        <w:rPr>
          <w:rFonts w:asciiTheme="minorHAnsi" w:hAnsiTheme="minorHAnsi"/>
          <w:lang w:val="en"/>
        </w:rPr>
        <w:t xml:space="preserve"> for continuing future such initiatives</w:t>
      </w:r>
      <w:r w:rsidR="009D3CEC">
        <w:rPr>
          <w:rFonts w:asciiTheme="minorHAnsi" w:hAnsiTheme="minorHAnsi"/>
          <w:lang w:val="en"/>
        </w:rPr>
        <w:t>.</w:t>
      </w:r>
    </w:p>
    <w:p w:rsidR="002925EF" w:rsidRDefault="002925EF" w:rsidP="00B45E51">
      <w:pPr>
        <w:pStyle w:val="ListParagraph"/>
        <w:ind w:left="0"/>
        <w:rPr>
          <w:rFonts w:asciiTheme="minorHAnsi" w:hAnsiTheme="minorHAnsi"/>
          <w:lang w:val="en"/>
        </w:rPr>
      </w:pPr>
    </w:p>
    <w:p w:rsidR="009D3CEC" w:rsidRPr="009D3CEC" w:rsidRDefault="009D3CEC" w:rsidP="005F7436">
      <w:pPr>
        <w:pStyle w:val="Heading2"/>
        <w:rPr>
          <w:lang w:val="en"/>
        </w:rPr>
      </w:pPr>
      <w:r w:rsidRPr="009D3CEC">
        <w:rPr>
          <w:lang w:val="en"/>
        </w:rPr>
        <w:t>Funding</w:t>
      </w:r>
      <w:r>
        <w:rPr>
          <w:lang w:val="en"/>
        </w:rPr>
        <w:t xml:space="preserve"> Provided</w:t>
      </w:r>
      <w:r w:rsidRPr="009D3CEC">
        <w:rPr>
          <w:lang w:val="en"/>
        </w:rPr>
        <w:t>:</w:t>
      </w:r>
    </w:p>
    <w:p w:rsidR="00B45E51" w:rsidRDefault="004E2C5E" w:rsidP="009207A2">
      <w:pPr>
        <w:pStyle w:val="ListParagraph"/>
        <w:ind w:left="0"/>
        <w:rPr>
          <w:rFonts w:asciiTheme="minorHAnsi" w:hAnsiTheme="minorHAnsi"/>
          <w:lang w:val="en"/>
        </w:rPr>
      </w:pPr>
      <w:r>
        <w:rPr>
          <w:rFonts w:asciiTheme="minorHAnsi" w:hAnsiTheme="minorHAnsi"/>
          <w:lang w:val="en"/>
        </w:rPr>
        <w:t xml:space="preserve">The </w:t>
      </w:r>
      <w:r w:rsidR="00BD1F20">
        <w:rPr>
          <w:rFonts w:asciiTheme="minorHAnsi" w:hAnsiTheme="minorHAnsi"/>
          <w:lang w:val="en"/>
        </w:rPr>
        <w:t>summer field-based experience</w:t>
      </w:r>
      <w:r w:rsidR="009D3CEC">
        <w:rPr>
          <w:rFonts w:asciiTheme="minorHAnsi" w:hAnsiTheme="minorHAnsi"/>
          <w:lang w:val="en"/>
        </w:rPr>
        <w:t xml:space="preserve"> will be</w:t>
      </w:r>
      <w:r w:rsidR="00C1732A">
        <w:rPr>
          <w:rFonts w:asciiTheme="minorHAnsi" w:hAnsiTheme="minorHAnsi"/>
          <w:lang w:val="en"/>
        </w:rPr>
        <w:t xml:space="preserve"> funded by a</w:t>
      </w:r>
      <w:r w:rsidR="00BD1F20">
        <w:rPr>
          <w:rFonts w:asciiTheme="minorHAnsi" w:hAnsiTheme="minorHAnsi"/>
          <w:lang w:val="en"/>
        </w:rPr>
        <w:t xml:space="preserve"> </w:t>
      </w:r>
      <w:r w:rsidR="00D31984">
        <w:rPr>
          <w:lang w:val="en"/>
        </w:rPr>
        <w:t>summer research stipen</w:t>
      </w:r>
      <w:r w:rsidR="00BD1F20">
        <w:rPr>
          <w:lang w:val="en"/>
        </w:rPr>
        <w:t>d of $3,</w:t>
      </w:r>
      <w:r w:rsidR="005F7436">
        <w:rPr>
          <w:lang w:val="en"/>
        </w:rPr>
        <w:t>2</w:t>
      </w:r>
      <w:r w:rsidR="00BD1F20">
        <w:rPr>
          <w:lang w:val="en"/>
        </w:rPr>
        <w:t xml:space="preserve">00 to support student </w:t>
      </w:r>
      <w:r w:rsidR="00D31984">
        <w:rPr>
          <w:lang w:val="en"/>
        </w:rPr>
        <w:t>travel, per die</w:t>
      </w:r>
      <w:r w:rsidR="00BD1F20">
        <w:rPr>
          <w:lang w:val="en"/>
        </w:rPr>
        <w:t>m, and other related expenses</w:t>
      </w:r>
      <w:r w:rsidR="00D31984">
        <w:rPr>
          <w:lang w:val="en"/>
        </w:rPr>
        <w:t xml:space="preserve">.  </w:t>
      </w:r>
      <w:r w:rsidR="00D31984">
        <w:rPr>
          <w:rFonts w:asciiTheme="minorHAnsi" w:hAnsiTheme="minorHAnsi"/>
          <w:lang w:val="en"/>
        </w:rPr>
        <w:t>T</w:t>
      </w:r>
      <w:r w:rsidR="00C1732A">
        <w:rPr>
          <w:rFonts w:asciiTheme="minorHAnsi" w:hAnsiTheme="minorHAnsi"/>
          <w:lang w:val="en"/>
        </w:rPr>
        <w:t>he t</w:t>
      </w:r>
      <w:r w:rsidR="00D31984">
        <w:rPr>
          <w:rFonts w:asciiTheme="minorHAnsi" w:hAnsiTheme="minorHAnsi"/>
          <w:lang w:val="en"/>
        </w:rPr>
        <w:t>imeframe for</w:t>
      </w:r>
      <w:r w:rsidR="000D4169">
        <w:rPr>
          <w:rFonts w:asciiTheme="minorHAnsi" w:hAnsiTheme="minorHAnsi"/>
          <w:lang w:val="en"/>
        </w:rPr>
        <w:t xml:space="preserve"> the summer research position</w:t>
      </w:r>
      <w:r w:rsidR="009207A2">
        <w:rPr>
          <w:rFonts w:asciiTheme="minorHAnsi" w:hAnsiTheme="minorHAnsi"/>
          <w:lang w:val="en"/>
        </w:rPr>
        <w:t xml:space="preserve"> will be 6-10 weeks, during the time period between</w:t>
      </w:r>
      <w:r w:rsidR="002925EF">
        <w:rPr>
          <w:rFonts w:asciiTheme="minorHAnsi" w:hAnsiTheme="minorHAnsi"/>
          <w:lang w:val="en"/>
        </w:rPr>
        <w:t xml:space="preserve"> June </w:t>
      </w:r>
      <w:r w:rsidR="00BD1F20">
        <w:rPr>
          <w:rFonts w:asciiTheme="minorHAnsi" w:hAnsiTheme="minorHAnsi"/>
          <w:lang w:val="en"/>
        </w:rPr>
        <w:t>1</w:t>
      </w:r>
      <w:r w:rsidR="000C4CBF">
        <w:rPr>
          <w:rFonts w:asciiTheme="minorHAnsi" w:hAnsiTheme="minorHAnsi"/>
          <w:lang w:val="en"/>
        </w:rPr>
        <w:t xml:space="preserve"> </w:t>
      </w:r>
      <w:r w:rsidR="00BD1F20">
        <w:rPr>
          <w:rFonts w:asciiTheme="minorHAnsi" w:hAnsiTheme="minorHAnsi"/>
          <w:lang w:val="en"/>
        </w:rPr>
        <w:t>to August 15</w:t>
      </w:r>
      <w:r w:rsidR="002925EF">
        <w:rPr>
          <w:rFonts w:asciiTheme="minorHAnsi" w:hAnsiTheme="minorHAnsi"/>
          <w:lang w:val="en"/>
        </w:rPr>
        <w:t>, 201</w:t>
      </w:r>
      <w:r w:rsidR="000D4169">
        <w:rPr>
          <w:rFonts w:asciiTheme="minorHAnsi" w:hAnsiTheme="minorHAnsi"/>
          <w:lang w:val="en"/>
        </w:rPr>
        <w:t>7</w:t>
      </w:r>
      <w:r w:rsidR="00BD1F20">
        <w:rPr>
          <w:rFonts w:asciiTheme="minorHAnsi" w:hAnsiTheme="minorHAnsi"/>
          <w:lang w:val="en"/>
        </w:rPr>
        <w:t>, dependent on student availability</w:t>
      </w:r>
      <w:r w:rsidR="009207A2">
        <w:rPr>
          <w:rFonts w:asciiTheme="minorHAnsi" w:hAnsiTheme="minorHAnsi"/>
          <w:lang w:val="en"/>
        </w:rPr>
        <w:t xml:space="preserve">, the scope of the particular project of focus on the </w:t>
      </w:r>
      <w:proofErr w:type="spellStart"/>
      <w:r w:rsidR="009207A2">
        <w:rPr>
          <w:rFonts w:asciiTheme="minorHAnsi" w:hAnsiTheme="minorHAnsi"/>
          <w:lang w:val="en"/>
        </w:rPr>
        <w:t>Autism@Work</w:t>
      </w:r>
      <w:proofErr w:type="spellEnd"/>
      <w:r w:rsidR="009207A2">
        <w:rPr>
          <w:rFonts w:asciiTheme="minorHAnsi" w:hAnsiTheme="minorHAnsi"/>
          <w:lang w:val="en"/>
        </w:rPr>
        <w:t xml:space="preserve"> Program,</w:t>
      </w:r>
      <w:r w:rsidR="00BD1F20">
        <w:rPr>
          <w:rFonts w:asciiTheme="minorHAnsi" w:hAnsiTheme="minorHAnsi"/>
          <w:lang w:val="en"/>
        </w:rPr>
        <w:t xml:space="preserve"> and </w:t>
      </w:r>
      <w:r w:rsidR="009207A2">
        <w:rPr>
          <w:rFonts w:asciiTheme="minorHAnsi" w:hAnsiTheme="minorHAnsi"/>
          <w:lang w:val="en"/>
        </w:rPr>
        <w:t xml:space="preserve">access availability to </w:t>
      </w:r>
      <w:r w:rsidR="00C1732A">
        <w:rPr>
          <w:rFonts w:asciiTheme="minorHAnsi" w:hAnsiTheme="minorHAnsi"/>
          <w:lang w:val="en"/>
        </w:rPr>
        <w:t xml:space="preserve">partner company </w:t>
      </w:r>
      <w:r w:rsidR="009207A2">
        <w:rPr>
          <w:rFonts w:asciiTheme="minorHAnsi" w:hAnsiTheme="minorHAnsi"/>
          <w:lang w:val="en"/>
        </w:rPr>
        <w:t>setting</w:t>
      </w:r>
      <w:r w:rsidR="00074716">
        <w:rPr>
          <w:rFonts w:asciiTheme="minorHAnsi" w:hAnsiTheme="minorHAnsi"/>
          <w:lang w:val="en"/>
        </w:rPr>
        <w:t>s</w:t>
      </w:r>
      <w:r w:rsidR="009207A2">
        <w:rPr>
          <w:rFonts w:asciiTheme="minorHAnsi" w:hAnsiTheme="minorHAnsi"/>
          <w:lang w:val="en"/>
        </w:rPr>
        <w:t xml:space="preserve"> for the internship experience.  </w:t>
      </w:r>
    </w:p>
    <w:p w:rsidR="009207A2" w:rsidRPr="00B45E51" w:rsidRDefault="009207A2" w:rsidP="009207A2">
      <w:pPr>
        <w:pStyle w:val="ListParagraph"/>
        <w:ind w:left="0"/>
        <w:rPr>
          <w:rFonts w:asciiTheme="minorHAnsi" w:hAnsiTheme="minorHAnsi"/>
          <w:b/>
          <w:i/>
          <w:sz w:val="10"/>
          <w:szCs w:val="10"/>
          <w:lang w:val="en-ZA"/>
        </w:rPr>
      </w:pPr>
    </w:p>
    <w:p w:rsidR="00B45E51" w:rsidRPr="005F7436" w:rsidRDefault="00B45E51" w:rsidP="005F7436">
      <w:pPr>
        <w:pStyle w:val="Heading2"/>
      </w:pPr>
      <w:r w:rsidRPr="005F7436">
        <w:t xml:space="preserve">Required Qualifications/Experiences: </w:t>
      </w:r>
    </w:p>
    <w:p w:rsidR="00B45E51" w:rsidRDefault="00B45E51" w:rsidP="00B45E51">
      <w:pPr>
        <w:numPr>
          <w:ilvl w:val="0"/>
          <w:numId w:val="2"/>
        </w:numPr>
        <w:ind w:left="540" w:hanging="180"/>
        <w:rPr>
          <w:rFonts w:asciiTheme="minorHAnsi" w:hAnsiTheme="minorHAnsi"/>
          <w:color w:val="auto"/>
          <w:sz w:val="22"/>
          <w:szCs w:val="22"/>
          <w:lang w:val="en-ZA"/>
        </w:rPr>
      </w:pPr>
      <w:r w:rsidRPr="00B45E51">
        <w:rPr>
          <w:rFonts w:asciiTheme="minorHAnsi" w:hAnsiTheme="minorHAnsi"/>
          <w:color w:val="auto"/>
          <w:sz w:val="22"/>
          <w:szCs w:val="22"/>
          <w:lang w:val="en-ZA"/>
        </w:rPr>
        <w:t xml:space="preserve">Academic </w:t>
      </w:r>
      <w:r w:rsidR="007B45C7">
        <w:rPr>
          <w:rFonts w:asciiTheme="minorHAnsi" w:hAnsiTheme="minorHAnsi"/>
          <w:color w:val="auto"/>
          <w:sz w:val="22"/>
          <w:szCs w:val="22"/>
          <w:lang w:val="en-ZA"/>
        </w:rPr>
        <w:t xml:space="preserve">or practical experience </w:t>
      </w:r>
      <w:r w:rsidRPr="00B45E51">
        <w:rPr>
          <w:rFonts w:asciiTheme="minorHAnsi" w:hAnsiTheme="minorHAnsi"/>
          <w:color w:val="auto"/>
          <w:sz w:val="22"/>
          <w:szCs w:val="22"/>
          <w:lang w:val="en-ZA"/>
        </w:rPr>
        <w:t xml:space="preserve">and/or strong interest in </w:t>
      </w:r>
      <w:r w:rsidR="007B45C7">
        <w:rPr>
          <w:rFonts w:asciiTheme="minorHAnsi" w:hAnsiTheme="minorHAnsi"/>
          <w:color w:val="auto"/>
          <w:sz w:val="22"/>
          <w:szCs w:val="22"/>
          <w:lang w:val="en-ZA"/>
        </w:rPr>
        <w:t xml:space="preserve">human resources practices and </w:t>
      </w:r>
      <w:r w:rsidRPr="00B45E51">
        <w:rPr>
          <w:rFonts w:asciiTheme="minorHAnsi" w:hAnsiTheme="minorHAnsi"/>
          <w:color w:val="auto"/>
          <w:sz w:val="22"/>
          <w:szCs w:val="22"/>
          <w:lang w:val="en-ZA"/>
        </w:rPr>
        <w:t>employment related issues</w:t>
      </w:r>
    </w:p>
    <w:p w:rsidR="009207A2" w:rsidRDefault="009207A2" w:rsidP="00B45E51">
      <w:pPr>
        <w:numPr>
          <w:ilvl w:val="0"/>
          <w:numId w:val="2"/>
        </w:numPr>
        <w:ind w:left="540" w:hanging="180"/>
        <w:rPr>
          <w:rFonts w:asciiTheme="minorHAnsi" w:hAnsiTheme="minorHAnsi"/>
          <w:color w:val="auto"/>
          <w:sz w:val="22"/>
          <w:szCs w:val="22"/>
          <w:lang w:val="en-ZA"/>
        </w:rPr>
      </w:pPr>
      <w:r>
        <w:rPr>
          <w:rFonts w:asciiTheme="minorHAnsi" w:hAnsiTheme="minorHAnsi"/>
          <w:color w:val="auto"/>
          <w:sz w:val="22"/>
          <w:szCs w:val="22"/>
          <w:lang w:val="en-ZA"/>
        </w:rPr>
        <w:t>Experience and/or interest in disability issues, particularly with a focus on workplace disability inclusion</w:t>
      </w:r>
    </w:p>
    <w:p w:rsidR="007B45C7" w:rsidRDefault="007B45C7" w:rsidP="00B45E51">
      <w:pPr>
        <w:numPr>
          <w:ilvl w:val="0"/>
          <w:numId w:val="2"/>
        </w:numPr>
        <w:ind w:left="540" w:hanging="180"/>
        <w:rPr>
          <w:rFonts w:asciiTheme="minorHAnsi" w:hAnsiTheme="minorHAnsi"/>
          <w:color w:val="auto"/>
          <w:sz w:val="22"/>
          <w:szCs w:val="22"/>
          <w:lang w:val="en-ZA"/>
        </w:rPr>
      </w:pPr>
      <w:r>
        <w:rPr>
          <w:rFonts w:asciiTheme="minorHAnsi" w:hAnsiTheme="minorHAnsi"/>
          <w:color w:val="auto"/>
          <w:sz w:val="22"/>
          <w:szCs w:val="22"/>
          <w:lang w:val="en-ZA"/>
        </w:rPr>
        <w:t xml:space="preserve">Proficient in the use of Excel and Word </w:t>
      </w:r>
    </w:p>
    <w:p w:rsidR="007B45C7" w:rsidRDefault="007B45C7" w:rsidP="00B45E51">
      <w:pPr>
        <w:numPr>
          <w:ilvl w:val="0"/>
          <w:numId w:val="2"/>
        </w:numPr>
        <w:ind w:left="540" w:hanging="180"/>
        <w:rPr>
          <w:rFonts w:asciiTheme="minorHAnsi" w:hAnsiTheme="minorHAnsi"/>
          <w:color w:val="auto"/>
          <w:sz w:val="22"/>
          <w:szCs w:val="22"/>
          <w:lang w:val="en-ZA"/>
        </w:rPr>
      </w:pPr>
      <w:r>
        <w:rPr>
          <w:rFonts w:asciiTheme="minorHAnsi" w:hAnsiTheme="minorHAnsi"/>
          <w:color w:val="auto"/>
          <w:sz w:val="22"/>
          <w:szCs w:val="22"/>
          <w:lang w:val="en-ZA"/>
        </w:rPr>
        <w:t>Ability to conduct interviews and contribute to data collection and analysis</w:t>
      </w:r>
    </w:p>
    <w:p w:rsidR="00B45E51" w:rsidRPr="009822FF" w:rsidRDefault="00B45E51" w:rsidP="00B45E51">
      <w:pPr>
        <w:numPr>
          <w:ilvl w:val="0"/>
          <w:numId w:val="2"/>
        </w:numPr>
        <w:ind w:left="540" w:hanging="180"/>
        <w:rPr>
          <w:rFonts w:asciiTheme="minorHAnsi" w:hAnsiTheme="minorHAnsi"/>
          <w:sz w:val="22"/>
          <w:szCs w:val="22"/>
          <w:lang w:val="en-ZA"/>
        </w:rPr>
      </w:pPr>
      <w:r w:rsidRPr="00B45E51">
        <w:rPr>
          <w:rFonts w:asciiTheme="minorHAnsi" w:hAnsiTheme="minorHAnsi"/>
          <w:color w:val="auto"/>
          <w:sz w:val="22"/>
          <w:szCs w:val="22"/>
          <w:lang w:val="en-ZA"/>
        </w:rPr>
        <w:t xml:space="preserve">Good academic and judicial standing, with a minimum GPA of 2.8 at the time </w:t>
      </w:r>
      <w:r w:rsidR="009822FF">
        <w:rPr>
          <w:rFonts w:asciiTheme="minorHAnsi" w:hAnsiTheme="minorHAnsi"/>
          <w:color w:val="auto"/>
          <w:sz w:val="22"/>
          <w:szCs w:val="22"/>
          <w:lang w:val="en-ZA"/>
        </w:rPr>
        <w:t>the position starts</w:t>
      </w:r>
    </w:p>
    <w:p w:rsidR="007B45C7" w:rsidRDefault="007B45C7" w:rsidP="009822FF">
      <w:pPr>
        <w:rPr>
          <w:rFonts w:asciiTheme="minorHAnsi" w:hAnsiTheme="minorHAnsi"/>
          <w:color w:val="auto"/>
          <w:sz w:val="22"/>
          <w:szCs w:val="22"/>
          <w:lang w:val="en-ZA"/>
        </w:rPr>
      </w:pPr>
    </w:p>
    <w:p w:rsidR="003C2E9C" w:rsidRPr="009D3CEC" w:rsidRDefault="007B45C7" w:rsidP="005F7436">
      <w:pPr>
        <w:pStyle w:val="Heading2"/>
        <w:rPr>
          <w:lang w:val="en-ZA"/>
        </w:rPr>
      </w:pPr>
      <w:r w:rsidRPr="009D3CEC">
        <w:rPr>
          <w:lang w:val="en-ZA"/>
        </w:rPr>
        <w:t>Preferred Qualifications/Experiences:</w:t>
      </w:r>
    </w:p>
    <w:p w:rsidR="00074716" w:rsidRDefault="00074716" w:rsidP="009207A2">
      <w:pPr>
        <w:numPr>
          <w:ilvl w:val="0"/>
          <w:numId w:val="2"/>
        </w:numPr>
        <w:ind w:left="540" w:hanging="180"/>
        <w:rPr>
          <w:rFonts w:asciiTheme="minorHAnsi" w:hAnsiTheme="minorHAnsi"/>
          <w:color w:val="auto"/>
          <w:sz w:val="22"/>
          <w:szCs w:val="22"/>
          <w:lang w:val="en-ZA"/>
        </w:rPr>
      </w:pPr>
      <w:r>
        <w:rPr>
          <w:rFonts w:asciiTheme="minorHAnsi" w:hAnsiTheme="minorHAnsi"/>
          <w:color w:val="auto"/>
          <w:sz w:val="22"/>
          <w:szCs w:val="22"/>
          <w:lang w:val="en-ZA"/>
        </w:rPr>
        <w:t>Having completed ILRHR 6410 or other courses in the ILR School Disability Studies recommended sequence</w:t>
      </w:r>
    </w:p>
    <w:p w:rsidR="007B45C7" w:rsidRPr="00074716" w:rsidRDefault="009207A2" w:rsidP="00074716">
      <w:pPr>
        <w:numPr>
          <w:ilvl w:val="0"/>
          <w:numId w:val="2"/>
        </w:numPr>
        <w:ind w:left="540" w:hanging="180"/>
        <w:rPr>
          <w:rFonts w:asciiTheme="minorHAnsi" w:hAnsiTheme="minorHAnsi"/>
          <w:color w:val="auto"/>
          <w:sz w:val="22"/>
          <w:szCs w:val="22"/>
          <w:lang w:val="en-ZA"/>
        </w:rPr>
      </w:pPr>
      <w:r>
        <w:rPr>
          <w:rFonts w:asciiTheme="minorHAnsi" w:hAnsiTheme="minorHAnsi"/>
          <w:color w:val="auto"/>
          <w:sz w:val="22"/>
          <w:szCs w:val="22"/>
          <w:lang w:val="en-ZA"/>
        </w:rPr>
        <w:t>Experience in data collection and/or serving as a research assistant</w:t>
      </w:r>
    </w:p>
    <w:p w:rsidR="00C0594F" w:rsidRPr="00074716" w:rsidRDefault="00C0594F" w:rsidP="007B45C7">
      <w:pPr>
        <w:numPr>
          <w:ilvl w:val="0"/>
          <w:numId w:val="2"/>
        </w:numPr>
        <w:ind w:left="540" w:hanging="180"/>
        <w:rPr>
          <w:rFonts w:asciiTheme="minorHAnsi" w:hAnsiTheme="minorHAnsi"/>
          <w:sz w:val="22"/>
          <w:szCs w:val="22"/>
          <w:lang w:val="en-ZA"/>
        </w:rPr>
      </w:pPr>
      <w:r w:rsidRPr="00C0594F">
        <w:rPr>
          <w:rFonts w:asciiTheme="minorHAnsi" w:hAnsiTheme="minorHAnsi" w:cstheme="minorHAnsi"/>
          <w:sz w:val="22"/>
          <w:szCs w:val="22"/>
        </w:rPr>
        <w:t>An ILR studen</w:t>
      </w:r>
      <w:r>
        <w:rPr>
          <w:rFonts w:asciiTheme="minorHAnsi" w:hAnsiTheme="minorHAnsi" w:cstheme="minorHAnsi"/>
          <w:sz w:val="22"/>
          <w:szCs w:val="22"/>
        </w:rPr>
        <w:t>t with and HR focus is preferred</w:t>
      </w:r>
    </w:p>
    <w:p w:rsidR="00074716" w:rsidRPr="00B45E51" w:rsidRDefault="00074716" w:rsidP="007B45C7">
      <w:pPr>
        <w:numPr>
          <w:ilvl w:val="0"/>
          <w:numId w:val="2"/>
        </w:numPr>
        <w:ind w:left="540" w:hanging="180"/>
        <w:rPr>
          <w:rFonts w:asciiTheme="minorHAnsi" w:hAnsiTheme="minorHAnsi"/>
          <w:sz w:val="22"/>
          <w:szCs w:val="22"/>
          <w:lang w:val="en-ZA"/>
        </w:rPr>
      </w:pPr>
      <w:r w:rsidRPr="00B45E51">
        <w:rPr>
          <w:rFonts w:asciiTheme="minorHAnsi" w:hAnsiTheme="minorHAnsi"/>
          <w:color w:val="auto"/>
          <w:sz w:val="22"/>
          <w:szCs w:val="22"/>
          <w:lang w:val="en-ZA"/>
        </w:rPr>
        <w:t>Experience traveling and/or interacting with diverse</w:t>
      </w:r>
      <w:r w:rsidRPr="00B45E51">
        <w:rPr>
          <w:rFonts w:asciiTheme="minorHAnsi" w:hAnsiTheme="minorHAnsi"/>
          <w:sz w:val="22"/>
          <w:szCs w:val="22"/>
          <w:lang w:val="en-ZA"/>
        </w:rPr>
        <w:t xml:space="preserve"> populations and </w:t>
      </w:r>
      <w:r>
        <w:rPr>
          <w:rFonts w:asciiTheme="minorHAnsi" w:hAnsiTheme="minorHAnsi"/>
          <w:sz w:val="22"/>
          <w:szCs w:val="22"/>
          <w:lang w:val="en-ZA"/>
        </w:rPr>
        <w:t xml:space="preserve">organizational </w:t>
      </w:r>
      <w:r w:rsidRPr="00B45E51">
        <w:rPr>
          <w:rFonts w:asciiTheme="minorHAnsi" w:hAnsiTheme="minorHAnsi"/>
          <w:sz w:val="22"/>
          <w:szCs w:val="22"/>
          <w:lang w:val="en-ZA"/>
        </w:rPr>
        <w:t>cultures</w:t>
      </w:r>
    </w:p>
    <w:p w:rsidR="007B45C7" w:rsidRPr="003D45E5" w:rsidRDefault="007B45C7" w:rsidP="003C2E9C">
      <w:pPr>
        <w:rPr>
          <w:rFonts w:asciiTheme="minorHAnsi" w:hAnsiTheme="minorHAnsi"/>
          <w:sz w:val="22"/>
          <w:szCs w:val="22"/>
          <w:lang w:val="en-ZA"/>
        </w:rPr>
      </w:pPr>
    </w:p>
    <w:p w:rsidR="00B45E51" w:rsidRPr="005F7436" w:rsidRDefault="00B45E51" w:rsidP="005F7436">
      <w:pPr>
        <w:pStyle w:val="Heading2"/>
      </w:pPr>
      <w:r w:rsidRPr="005F7436">
        <w:t>Application Process:</w:t>
      </w:r>
    </w:p>
    <w:p w:rsidR="00B45E51" w:rsidRPr="00B45E51" w:rsidRDefault="00B45E51" w:rsidP="00B45E51">
      <w:pPr>
        <w:rPr>
          <w:rFonts w:asciiTheme="minorHAnsi" w:hAnsiTheme="minorHAnsi"/>
          <w:color w:val="auto"/>
          <w:sz w:val="22"/>
          <w:szCs w:val="22"/>
          <w:lang w:val="en-ZA"/>
        </w:rPr>
      </w:pPr>
      <w:r w:rsidRPr="00B45E51">
        <w:rPr>
          <w:rFonts w:asciiTheme="minorHAnsi" w:hAnsiTheme="minorHAnsi"/>
          <w:sz w:val="22"/>
          <w:szCs w:val="22"/>
          <w:lang w:val="en-ZA"/>
        </w:rPr>
        <w:t xml:space="preserve">Please submit a resume, including the names and contact information for two references, </w:t>
      </w:r>
      <w:r w:rsidR="00B62437">
        <w:rPr>
          <w:rFonts w:asciiTheme="minorHAnsi" w:hAnsiTheme="minorHAnsi"/>
          <w:sz w:val="22"/>
          <w:szCs w:val="22"/>
          <w:lang w:val="en-ZA"/>
        </w:rPr>
        <w:t xml:space="preserve">a writing sample, </w:t>
      </w:r>
      <w:r w:rsidRPr="00B45E51">
        <w:rPr>
          <w:rFonts w:asciiTheme="minorHAnsi" w:hAnsiTheme="minorHAnsi"/>
          <w:sz w:val="22"/>
          <w:szCs w:val="22"/>
          <w:lang w:val="en-ZA"/>
        </w:rPr>
        <w:t xml:space="preserve">and answers to the application screening questions outlined below </w:t>
      </w:r>
      <w:r w:rsidRPr="00B45E51">
        <w:rPr>
          <w:rFonts w:asciiTheme="minorHAnsi" w:hAnsiTheme="minorHAnsi"/>
          <w:color w:val="auto"/>
          <w:sz w:val="22"/>
          <w:szCs w:val="22"/>
          <w:lang w:val="en-ZA"/>
        </w:rPr>
        <w:t xml:space="preserve">to Kate MacDowell, </w:t>
      </w:r>
      <w:r w:rsidR="00C56C72">
        <w:rPr>
          <w:rFonts w:asciiTheme="minorHAnsi" w:hAnsiTheme="minorHAnsi"/>
          <w:color w:val="auto"/>
          <w:sz w:val="22"/>
          <w:szCs w:val="22"/>
          <w:lang w:val="en-ZA"/>
        </w:rPr>
        <w:t>YTI Executive Assistan</w:t>
      </w:r>
      <w:r w:rsidRPr="00B45E51">
        <w:rPr>
          <w:rFonts w:asciiTheme="minorHAnsi" w:hAnsiTheme="minorHAnsi"/>
          <w:color w:val="auto"/>
          <w:sz w:val="22"/>
          <w:szCs w:val="22"/>
          <w:lang w:val="en-ZA"/>
        </w:rPr>
        <w:t xml:space="preserve">t at either 201L Dolgen Hall or </w:t>
      </w:r>
      <w:hyperlink r:id="rId8" w:history="1">
        <w:r w:rsidRPr="00B45E51">
          <w:rPr>
            <w:rStyle w:val="Hyperlink"/>
            <w:rFonts w:asciiTheme="minorHAnsi" w:hAnsiTheme="minorHAnsi"/>
            <w:sz w:val="22"/>
            <w:szCs w:val="22"/>
            <w:lang w:val="en-ZA"/>
          </w:rPr>
          <w:t>kkm74@cornell.edu</w:t>
        </w:r>
      </w:hyperlink>
      <w:r w:rsidRPr="00B45E51">
        <w:rPr>
          <w:rFonts w:asciiTheme="minorHAnsi" w:hAnsiTheme="minorHAnsi"/>
          <w:color w:val="auto"/>
          <w:sz w:val="22"/>
          <w:szCs w:val="22"/>
          <w:lang w:val="en-ZA"/>
        </w:rPr>
        <w:t xml:space="preserve"> </w:t>
      </w:r>
      <w:r w:rsidRPr="00B45E51">
        <w:rPr>
          <w:rFonts w:asciiTheme="minorHAnsi" w:hAnsiTheme="minorHAnsi"/>
          <w:b/>
          <w:color w:val="auto"/>
          <w:sz w:val="22"/>
          <w:szCs w:val="22"/>
          <w:lang w:val="en-ZA"/>
        </w:rPr>
        <w:t xml:space="preserve">by 5:00 pm, </w:t>
      </w:r>
      <w:r w:rsidR="00C56C72">
        <w:rPr>
          <w:rFonts w:asciiTheme="minorHAnsi" w:hAnsiTheme="minorHAnsi"/>
          <w:b/>
          <w:color w:val="auto"/>
          <w:sz w:val="22"/>
          <w:szCs w:val="22"/>
          <w:lang w:val="en-ZA"/>
        </w:rPr>
        <w:t xml:space="preserve">Friday, </w:t>
      </w:r>
      <w:r w:rsidR="000C4CBF">
        <w:rPr>
          <w:rFonts w:asciiTheme="minorHAnsi" w:hAnsiTheme="minorHAnsi"/>
          <w:b/>
          <w:color w:val="auto"/>
          <w:sz w:val="22"/>
          <w:szCs w:val="22"/>
          <w:lang w:val="en-ZA"/>
        </w:rPr>
        <w:t>March 10</w:t>
      </w:r>
      <w:r w:rsidR="000C4CBF" w:rsidRPr="000C4CBF">
        <w:rPr>
          <w:rFonts w:asciiTheme="minorHAnsi" w:hAnsiTheme="minorHAnsi"/>
          <w:b/>
          <w:color w:val="auto"/>
          <w:sz w:val="22"/>
          <w:szCs w:val="22"/>
          <w:vertAlign w:val="superscript"/>
          <w:lang w:val="en-ZA"/>
        </w:rPr>
        <w:t>th</w:t>
      </w:r>
      <w:r w:rsidR="000C4CBF">
        <w:rPr>
          <w:rFonts w:asciiTheme="minorHAnsi" w:hAnsiTheme="minorHAnsi"/>
          <w:b/>
          <w:color w:val="auto"/>
          <w:sz w:val="22"/>
          <w:szCs w:val="22"/>
          <w:lang w:val="en-ZA"/>
        </w:rPr>
        <w:t>, 2017</w:t>
      </w:r>
      <w:r w:rsidR="00C56C72">
        <w:rPr>
          <w:rFonts w:asciiTheme="minorHAnsi" w:hAnsiTheme="minorHAnsi"/>
          <w:b/>
          <w:color w:val="auto"/>
          <w:sz w:val="22"/>
          <w:szCs w:val="22"/>
          <w:lang w:val="en-ZA"/>
        </w:rPr>
        <w:t>.</w:t>
      </w:r>
      <w:r w:rsidRPr="00B45E51">
        <w:rPr>
          <w:rFonts w:asciiTheme="minorHAnsi" w:hAnsiTheme="minorHAnsi"/>
          <w:color w:val="auto"/>
          <w:sz w:val="22"/>
          <w:szCs w:val="22"/>
          <w:lang w:val="en-ZA"/>
        </w:rPr>
        <w:t xml:space="preserve"> </w:t>
      </w:r>
    </w:p>
    <w:p w:rsidR="00B45E51" w:rsidRPr="00B45E51" w:rsidRDefault="00B45E51" w:rsidP="00B45E51">
      <w:pPr>
        <w:rPr>
          <w:rFonts w:asciiTheme="minorHAnsi" w:hAnsiTheme="minorHAnsi"/>
          <w:color w:val="auto"/>
          <w:sz w:val="16"/>
          <w:szCs w:val="16"/>
          <w:lang w:val="en-ZA"/>
        </w:rPr>
      </w:pPr>
    </w:p>
    <w:p w:rsidR="00187D52" w:rsidRPr="00B45E51" w:rsidRDefault="00C0594F" w:rsidP="00B45E51">
      <w:pPr>
        <w:rPr>
          <w:rFonts w:asciiTheme="minorHAnsi" w:hAnsiTheme="minorHAnsi"/>
          <w:color w:val="auto"/>
          <w:sz w:val="22"/>
          <w:szCs w:val="22"/>
          <w:lang w:val="en"/>
        </w:rPr>
      </w:pPr>
      <w:r>
        <w:rPr>
          <w:rFonts w:asciiTheme="minorHAnsi" w:hAnsiTheme="minorHAnsi"/>
          <w:color w:val="auto"/>
          <w:sz w:val="22"/>
          <w:szCs w:val="22"/>
          <w:lang w:val="en"/>
        </w:rPr>
        <w:t xml:space="preserve">Direct questions </w:t>
      </w:r>
      <w:r w:rsidR="00B45E51" w:rsidRPr="00B45E51">
        <w:rPr>
          <w:rFonts w:asciiTheme="minorHAnsi" w:hAnsiTheme="minorHAnsi"/>
          <w:color w:val="auto"/>
          <w:sz w:val="22"/>
          <w:szCs w:val="22"/>
          <w:lang w:val="en"/>
        </w:rPr>
        <w:t xml:space="preserve">to </w:t>
      </w:r>
      <w:r w:rsidR="00B62437">
        <w:rPr>
          <w:rFonts w:asciiTheme="minorHAnsi" w:hAnsiTheme="minorHAnsi"/>
          <w:color w:val="auto"/>
          <w:sz w:val="22"/>
          <w:szCs w:val="22"/>
          <w:lang w:val="en"/>
        </w:rPr>
        <w:t>Kate MacDowell YTI Executive Assistant</w:t>
      </w:r>
      <w:r w:rsidR="00B45E51" w:rsidRPr="00B45E51">
        <w:rPr>
          <w:rFonts w:asciiTheme="minorHAnsi" w:hAnsiTheme="minorHAnsi"/>
          <w:color w:val="auto"/>
          <w:sz w:val="22"/>
          <w:szCs w:val="22"/>
          <w:lang w:val="en"/>
        </w:rPr>
        <w:t xml:space="preserve">, via email </w:t>
      </w:r>
      <w:hyperlink r:id="rId9" w:history="1">
        <w:r w:rsidR="00B62437" w:rsidRPr="00F75315">
          <w:rPr>
            <w:rStyle w:val="Hyperlink"/>
            <w:rFonts w:asciiTheme="minorHAnsi" w:hAnsiTheme="minorHAnsi"/>
            <w:sz w:val="22"/>
            <w:szCs w:val="22"/>
            <w:lang w:val="en"/>
          </w:rPr>
          <w:t>kkm74@cornell.edu</w:t>
        </w:r>
      </w:hyperlink>
      <w:r w:rsidR="00B45E51" w:rsidRPr="00B45E51">
        <w:rPr>
          <w:rFonts w:asciiTheme="minorHAnsi" w:hAnsiTheme="minorHAnsi"/>
          <w:color w:val="auto"/>
          <w:sz w:val="22"/>
          <w:szCs w:val="22"/>
          <w:lang w:val="en"/>
        </w:rPr>
        <w:t xml:space="preserve"> or phone 607-255-</w:t>
      </w:r>
      <w:r w:rsidR="00B62437">
        <w:rPr>
          <w:rFonts w:asciiTheme="minorHAnsi" w:hAnsiTheme="minorHAnsi"/>
          <w:color w:val="auto"/>
          <w:sz w:val="22"/>
          <w:szCs w:val="22"/>
          <w:lang w:val="en"/>
        </w:rPr>
        <w:t>7727</w:t>
      </w:r>
      <w:r w:rsidR="00B45E51" w:rsidRPr="00B45E51">
        <w:rPr>
          <w:rFonts w:asciiTheme="minorHAnsi" w:hAnsiTheme="minorHAnsi"/>
          <w:color w:val="auto"/>
          <w:sz w:val="22"/>
          <w:szCs w:val="22"/>
          <w:lang w:val="en"/>
        </w:rPr>
        <w:t xml:space="preserve">.  </w:t>
      </w:r>
    </w:p>
    <w:p w:rsidR="00074716" w:rsidRDefault="00074716" w:rsidP="009207A2">
      <w:pPr>
        <w:spacing w:after="160" w:line="259" w:lineRule="auto"/>
        <w:rPr>
          <w:color w:val="auto"/>
          <w:u w:val="single"/>
          <w:lang w:val="en"/>
        </w:rPr>
      </w:pPr>
    </w:p>
    <w:p w:rsidR="00B45E51" w:rsidRPr="00C0594F" w:rsidRDefault="009207A2" w:rsidP="005F7436">
      <w:pPr>
        <w:pStyle w:val="Heading2"/>
        <w:rPr>
          <w:lang w:val="en"/>
        </w:rPr>
      </w:pPr>
      <w:r w:rsidRPr="00C0594F">
        <w:rPr>
          <w:lang w:val="en"/>
        </w:rPr>
        <w:t>A</w:t>
      </w:r>
      <w:r w:rsidR="00B45E51" w:rsidRPr="00C0594F">
        <w:rPr>
          <w:lang w:val="en"/>
        </w:rPr>
        <w:t>pplication Questions:</w:t>
      </w:r>
    </w:p>
    <w:p w:rsidR="00B45E51" w:rsidRPr="005F7436" w:rsidRDefault="00B62437" w:rsidP="005F7436">
      <w:pPr>
        <w:pStyle w:val="Heading3"/>
      </w:pPr>
      <w:r w:rsidRPr="005F7436">
        <w:t>Part I:</w:t>
      </w:r>
    </w:p>
    <w:p w:rsidR="00B45E51" w:rsidRPr="00B45E51" w:rsidRDefault="00B45E51" w:rsidP="00B45E51">
      <w:pPr>
        <w:rPr>
          <w:rFonts w:asciiTheme="minorHAnsi" w:hAnsiTheme="minorHAnsi"/>
          <w:sz w:val="22"/>
          <w:szCs w:val="22"/>
        </w:rPr>
      </w:pPr>
      <w:r w:rsidRPr="00B45E51">
        <w:rPr>
          <w:rFonts w:asciiTheme="minorHAnsi" w:hAnsiTheme="minorHAnsi"/>
          <w:sz w:val="22"/>
          <w:szCs w:val="22"/>
        </w:rPr>
        <w:t>*Your Name</w:t>
      </w:r>
      <w:r w:rsidR="00B62437">
        <w:rPr>
          <w:rFonts w:asciiTheme="minorHAnsi" w:hAnsiTheme="minorHAnsi"/>
          <w:sz w:val="22"/>
          <w:szCs w:val="22"/>
        </w:rPr>
        <w:t>/Address/Email</w:t>
      </w:r>
      <w:r w:rsidRPr="00B45E51">
        <w:rPr>
          <w:rFonts w:asciiTheme="minorHAnsi" w:hAnsiTheme="minorHAnsi"/>
          <w:sz w:val="22"/>
          <w:szCs w:val="22"/>
        </w:rPr>
        <w:t>:</w:t>
      </w:r>
    </w:p>
    <w:p w:rsidR="00B45E51" w:rsidRPr="00B45E51" w:rsidRDefault="00B45E51" w:rsidP="00B45E51">
      <w:pPr>
        <w:rPr>
          <w:rFonts w:asciiTheme="minorHAnsi" w:hAnsiTheme="minorHAnsi"/>
          <w:sz w:val="22"/>
          <w:szCs w:val="22"/>
        </w:rPr>
      </w:pPr>
    </w:p>
    <w:p w:rsidR="00B45E51" w:rsidRPr="00B45E51" w:rsidRDefault="00B45E51" w:rsidP="00B45E51">
      <w:pPr>
        <w:rPr>
          <w:rFonts w:asciiTheme="minorHAnsi" w:hAnsiTheme="minorHAnsi"/>
          <w:sz w:val="22"/>
          <w:szCs w:val="22"/>
        </w:rPr>
      </w:pPr>
      <w:r w:rsidRPr="00B45E51">
        <w:rPr>
          <w:rFonts w:asciiTheme="minorHAnsi" w:hAnsiTheme="minorHAnsi"/>
          <w:sz w:val="22"/>
          <w:szCs w:val="22"/>
        </w:rPr>
        <w:t xml:space="preserve">*Anticipated Graduation Month/Year: </w:t>
      </w:r>
    </w:p>
    <w:p w:rsidR="00B45E51" w:rsidRPr="00B45E51" w:rsidRDefault="00B45E51" w:rsidP="00B45E51">
      <w:pPr>
        <w:rPr>
          <w:rFonts w:asciiTheme="minorHAnsi" w:hAnsiTheme="minorHAnsi"/>
          <w:sz w:val="22"/>
          <w:szCs w:val="22"/>
        </w:rPr>
      </w:pPr>
    </w:p>
    <w:p w:rsidR="00B45E51" w:rsidRPr="00B45E51" w:rsidRDefault="00B45E51" w:rsidP="00B45E51">
      <w:pPr>
        <w:rPr>
          <w:rFonts w:asciiTheme="minorHAnsi" w:hAnsiTheme="minorHAnsi"/>
          <w:sz w:val="22"/>
          <w:szCs w:val="22"/>
        </w:rPr>
      </w:pPr>
      <w:r w:rsidRPr="00B45E51">
        <w:rPr>
          <w:rFonts w:asciiTheme="minorHAnsi" w:hAnsiTheme="minorHAnsi"/>
          <w:sz w:val="22"/>
          <w:szCs w:val="22"/>
        </w:rPr>
        <w:t xml:space="preserve">*Your current GPA: </w:t>
      </w:r>
    </w:p>
    <w:p w:rsidR="00B45E51" w:rsidRPr="00B45E51" w:rsidRDefault="00B45E51" w:rsidP="00B45E51">
      <w:pPr>
        <w:rPr>
          <w:rFonts w:asciiTheme="minorHAnsi" w:hAnsiTheme="minorHAnsi"/>
          <w:sz w:val="22"/>
          <w:szCs w:val="22"/>
        </w:rPr>
      </w:pPr>
    </w:p>
    <w:p w:rsidR="00B45E51" w:rsidRPr="00B45E51" w:rsidRDefault="00B45E51" w:rsidP="00B62437">
      <w:pPr>
        <w:rPr>
          <w:rFonts w:asciiTheme="minorHAnsi" w:hAnsiTheme="minorHAnsi"/>
          <w:sz w:val="22"/>
          <w:szCs w:val="22"/>
        </w:rPr>
      </w:pPr>
      <w:r w:rsidRPr="00B45E51">
        <w:rPr>
          <w:rFonts w:asciiTheme="minorHAnsi" w:hAnsiTheme="minorHAnsi"/>
          <w:sz w:val="22"/>
          <w:szCs w:val="22"/>
        </w:rPr>
        <w:t>*</w:t>
      </w:r>
      <w:r w:rsidR="00B62437">
        <w:rPr>
          <w:rFonts w:asciiTheme="minorHAnsi" w:hAnsiTheme="minorHAnsi"/>
          <w:sz w:val="22"/>
          <w:szCs w:val="22"/>
        </w:rPr>
        <w:t>Please indicate any languages other than English in which you are proficient:</w:t>
      </w:r>
    </w:p>
    <w:p w:rsidR="003D45E5" w:rsidRDefault="003D45E5" w:rsidP="00B62437">
      <w:pPr>
        <w:pStyle w:val="Heading4"/>
        <w:rPr>
          <w:color w:val="auto"/>
          <w:sz w:val="22"/>
          <w:u w:val="single"/>
        </w:rPr>
      </w:pPr>
    </w:p>
    <w:p w:rsidR="00B62437" w:rsidRPr="005F7436" w:rsidRDefault="00B62437" w:rsidP="005F7436">
      <w:pPr>
        <w:pStyle w:val="Heading3"/>
      </w:pPr>
      <w:r w:rsidRPr="005F7436">
        <w:t xml:space="preserve">Part II: </w:t>
      </w:r>
    </w:p>
    <w:p w:rsidR="00B62437" w:rsidRDefault="003C2E9C" w:rsidP="003C2E9C">
      <w:pPr>
        <w:pStyle w:val="Heading4"/>
        <w:rPr>
          <w:color w:val="auto"/>
          <w:sz w:val="22"/>
        </w:rPr>
      </w:pPr>
      <w:r w:rsidRPr="003C2E9C">
        <w:rPr>
          <w:color w:val="auto"/>
          <w:sz w:val="22"/>
        </w:rPr>
        <w:t>Project Description</w:t>
      </w:r>
    </w:p>
    <w:p w:rsidR="009D3CEC" w:rsidRPr="00C0594F" w:rsidRDefault="00074716" w:rsidP="009D3CEC">
      <w:pPr>
        <w:rPr>
          <w:rFonts w:asciiTheme="minorHAnsi" w:hAnsiTheme="minorHAnsi" w:cstheme="minorHAnsi"/>
          <w:b/>
          <w:sz w:val="24"/>
        </w:rPr>
      </w:pPr>
      <w:r>
        <w:rPr>
          <w:rFonts w:asciiTheme="minorHAnsi" w:hAnsiTheme="minorHAnsi" w:cstheme="minorHAnsi"/>
          <w:b/>
          <w:sz w:val="24"/>
        </w:rPr>
        <w:t>Organizational/HR Polices/</w:t>
      </w:r>
      <w:r w:rsidR="009D3CEC" w:rsidRPr="00C0594F">
        <w:rPr>
          <w:rFonts w:asciiTheme="minorHAnsi" w:hAnsiTheme="minorHAnsi" w:cstheme="minorHAnsi"/>
          <w:b/>
          <w:sz w:val="24"/>
        </w:rPr>
        <w:t xml:space="preserve">Practices </w:t>
      </w:r>
      <w:proofErr w:type="gramStart"/>
      <w:r>
        <w:rPr>
          <w:rFonts w:asciiTheme="minorHAnsi" w:hAnsiTheme="minorHAnsi" w:cstheme="minorHAnsi"/>
          <w:b/>
          <w:sz w:val="24"/>
        </w:rPr>
        <w:t>To</w:t>
      </w:r>
      <w:proofErr w:type="gramEnd"/>
      <w:r>
        <w:rPr>
          <w:rFonts w:asciiTheme="minorHAnsi" w:hAnsiTheme="minorHAnsi" w:cstheme="minorHAnsi"/>
          <w:b/>
          <w:sz w:val="24"/>
        </w:rPr>
        <w:t xml:space="preserve"> </w:t>
      </w:r>
      <w:r w:rsidR="009D3CEC" w:rsidRPr="00C0594F">
        <w:rPr>
          <w:rFonts w:asciiTheme="minorHAnsi" w:hAnsiTheme="minorHAnsi" w:cstheme="minorHAnsi"/>
          <w:b/>
          <w:sz w:val="24"/>
        </w:rPr>
        <w:t>Improv</w:t>
      </w:r>
      <w:r>
        <w:rPr>
          <w:rFonts w:asciiTheme="minorHAnsi" w:hAnsiTheme="minorHAnsi" w:cstheme="minorHAnsi"/>
          <w:b/>
          <w:sz w:val="24"/>
        </w:rPr>
        <w:t>e Employment Outcomes for indivi</w:t>
      </w:r>
      <w:r w:rsidR="009D3CEC" w:rsidRPr="00C0594F">
        <w:rPr>
          <w:rFonts w:asciiTheme="minorHAnsi" w:hAnsiTheme="minorHAnsi" w:cstheme="minorHAnsi"/>
          <w:b/>
          <w:sz w:val="24"/>
        </w:rPr>
        <w:t>du</w:t>
      </w:r>
      <w:r w:rsidR="00C0594F" w:rsidRPr="00C0594F">
        <w:rPr>
          <w:rFonts w:asciiTheme="minorHAnsi" w:hAnsiTheme="minorHAnsi" w:cstheme="minorHAnsi"/>
          <w:b/>
          <w:sz w:val="24"/>
        </w:rPr>
        <w:t xml:space="preserve">als </w:t>
      </w:r>
      <w:r w:rsidR="009D3CEC" w:rsidRPr="00C0594F">
        <w:rPr>
          <w:rFonts w:asciiTheme="minorHAnsi" w:hAnsiTheme="minorHAnsi" w:cstheme="minorHAnsi"/>
          <w:b/>
          <w:sz w:val="24"/>
        </w:rPr>
        <w:t>with Autism</w:t>
      </w:r>
    </w:p>
    <w:p w:rsidR="00C0594F" w:rsidRPr="00C0594F" w:rsidRDefault="009207A2" w:rsidP="00B62437">
      <w:pPr>
        <w:rPr>
          <w:rFonts w:asciiTheme="minorHAnsi" w:hAnsiTheme="minorHAnsi" w:cstheme="minorHAnsi"/>
          <w:sz w:val="22"/>
          <w:szCs w:val="22"/>
        </w:rPr>
      </w:pPr>
      <w:r w:rsidRPr="00C0594F">
        <w:rPr>
          <w:rFonts w:asciiTheme="minorHAnsi" w:hAnsiTheme="minorHAnsi" w:cstheme="minorHAnsi"/>
          <w:sz w:val="22"/>
          <w:szCs w:val="22"/>
        </w:rPr>
        <w:t xml:space="preserve">The </w:t>
      </w:r>
      <w:r w:rsidR="009D3CEC" w:rsidRPr="00C0594F">
        <w:rPr>
          <w:rFonts w:asciiTheme="minorHAnsi" w:hAnsiTheme="minorHAnsi" w:cstheme="minorHAnsi"/>
          <w:sz w:val="22"/>
          <w:szCs w:val="22"/>
        </w:rPr>
        <w:t xml:space="preserve">ultimate </w:t>
      </w:r>
      <w:r w:rsidRPr="00C0594F">
        <w:rPr>
          <w:rFonts w:asciiTheme="minorHAnsi" w:hAnsiTheme="minorHAnsi" w:cstheme="minorHAnsi"/>
          <w:sz w:val="22"/>
          <w:szCs w:val="22"/>
        </w:rPr>
        <w:t xml:space="preserve">purpose of this summer internship is to </w:t>
      </w:r>
      <w:r w:rsidR="00C0594F">
        <w:rPr>
          <w:rFonts w:asciiTheme="minorHAnsi" w:hAnsiTheme="minorHAnsi" w:cstheme="minorHAnsi"/>
          <w:sz w:val="22"/>
          <w:szCs w:val="22"/>
        </w:rPr>
        <w:t>assist Cornell Uni</w:t>
      </w:r>
      <w:r w:rsidR="00074716">
        <w:rPr>
          <w:rFonts w:asciiTheme="minorHAnsi" w:hAnsiTheme="minorHAnsi" w:cstheme="minorHAnsi"/>
          <w:sz w:val="22"/>
          <w:szCs w:val="22"/>
        </w:rPr>
        <w:t>versity and partnering businesses</w:t>
      </w:r>
      <w:r w:rsidR="00C0594F">
        <w:rPr>
          <w:rFonts w:asciiTheme="minorHAnsi" w:hAnsiTheme="minorHAnsi" w:cstheme="minorHAnsi"/>
          <w:sz w:val="22"/>
          <w:szCs w:val="22"/>
        </w:rPr>
        <w:t xml:space="preserve"> with information that will contribute to the design</w:t>
      </w:r>
      <w:r w:rsidR="00074716">
        <w:rPr>
          <w:rFonts w:asciiTheme="minorHAnsi" w:hAnsiTheme="minorHAnsi" w:cstheme="minorHAnsi"/>
          <w:sz w:val="22"/>
          <w:szCs w:val="22"/>
        </w:rPr>
        <w:t xml:space="preserve"> and implementation of a longer-</w:t>
      </w:r>
      <w:r w:rsidR="00C0594F">
        <w:rPr>
          <w:rFonts w:asciiTheme="minorHAnsi" w:hAnsiTheme="minorHAnsi" w:cstheme="minorHAnsi"/>
          <w:sz w:val="22"/>
          <w:szCs w:val="22"/>
        </w:rPr>
        <w:t xml:space="preserve">term partnership protocol that will </w:t>
      </w:r>
      <w:r w:rsidRPr="00C0594F">
        <w:rPr>
          <w:rFonts w:asciiTheme="minorHAnsi" w:hAnsiTheme="minorHAnsi" w:cstheme="minorHAnsi"/>
          <w:sz w:val="22"/>
          <w:szCs w:val="22"/>
        </w:rPr>
        <w:t xml:space="preserve">provide </w:t>
      </w:r>
      <w:r w:rsidR="009D3CEC" w:rsidRPr="00C0594F">
        <w:rPr>
          <w:rFonts w:asciiTheme="minorHAnsi" w:hAnsiTheme="minorHAnsi" w:cstheme="minorHAnsi"/>
          <w:sz w:val="22"/>
          <w:szCs w:val="22"/>
        </w:rPr>
        <w:t xml:space="preserve">Cornell University ILR School </w:t>
      </w:r>
      <w:r w:rsidRPr="00C0594F">
        <w:rPr>
          <w:rFonts w:asciiTheme="minorHAnsi" w:hAnsiTheme="minorHAnsi" w:cstheme="minorHAnsi"/>
          <w:sz w:val="22"/>
          <w:szCs w:val="22"/>
        </w:rPr>
        <w:t xml:space="preserve">students </w:t>
      </w:r>
      <w:r w:rsidR="00C0594F">
        <w:rPr>
          <w:rFonts w:asciiTheme="minorHAnsi" w:hAnsiTheme="minorHAnsi" w:cstheme="minorHAnsi"/>
          <w:sz w:val="22"/>
          <w:szCs w:val="22"/>
        </w:rPr>
        <w:t xml:space="preserve">with </w:t>
      </w:r>
      <w:r w:rsidR="009D3CEC" w:rsidRPr="00C0594F">
        <w:rPr>
          <w:rFonts w:asciiTheme="minorHAnsi" w:hAnsiTheme="minorHAnsi" w:cstheme="minorHAnsi"/>
          <w:sz w:val="22"/>
          <w:szCs w:val="22"/>
        </w:rPr>
        <w:t xml:space="preserve">an Engaged Learning </w:t>
      </w:r>
      <w:r w:rsidR="00C0594F" w:rsidRPr="00C0594F">
        <w:rPr>
          <w:rFonts w:asciiTheme="minorHAnsi" w:hAnsiTheme="minorHAnsi" w:cstheme="minorHAnsi"/>
          <w:sz w:val="22"/>
          <w:szCs w:val="22"/>
        </w:rPr>
        <w:t xml:space="preserve">experience that will raise their awareness, knowledge and skills about effective </w:t>
      </w:r>
      <w:r w:rsidRPr="00C0594F">
        <w:rPr>
          <w:rFonts w:asciiTheme="minorHAnsi" w:hAnsiTheme="minorHAnsi" w:cstheme="minorHAnsi"/>
          <w:sz w:val="22"/>
          <w:szCs w:val="22"/>
        </w:rPr>
        <w:t xml:space="preserve">workplace policies and practices that </w:t>
      </w:r>
      <w:r w:rsidR="00C0594F" w:rsidRPr="00C0594F">
        <w:rPr>
          <w:rFonts w:asciiTheme="minorHAnsi" w:hAnsiTheme="minorHAnsi" w:cstheme="minorHAnsi"/>
          <w:sz w:val="22"/>
          <w:szCs w:val="22"/>
        </w:rPr>
        <w:t xml:space="preserve">heighten effective recruitment, selection, hiring, retention, advancement, and inclusion of individuals </w:t>
      </w:r>
      <w:r w:rsidR="009D3CEC" w:rsidRPr="00C0594F">
        <w:rPr>
          <w:rFonts w:asciiTheme="minorHAnsi" w:hAnsiTheme="minorHAnsi" w:cstheme="minorHAnsi"/>
          <w:sz w:val="22"/>
          <w:szCs w:val="22"/>
        </w:rPr>
        <w:t>with disabilitie</w:t>
      </w:r>
      <w:r w:rsidR="00A36BD0" w:rsidRPr="00C0594F">
        <w:rPr>
          <w:rFonts w:asciiTheme="minorHAnsi" w:hAnsiTheme="minorHAnsi" w:cstheme="minorHAnsi"/>
          <w:sz w:val="22"/>
          <w:szCs w:val="22"/>
        </w:rPr>
        <w:t xml:space="preserve">s, </w:t>
      </w:r>
      <w:r w:rsidR="00C0594F" w:rsidRPr="00C0594F">
        <w:rPr>
          <w:rFonts w:asciiTheme="minorHAnsi" w:hAnsiTheme="minorHAnsi" w:cstheme="minorHAnsi"/>
          <w:sz w:val="22"/>
          <w:szCs w:val="22"/>
        </w:rPr>
        <w:t>with a particul</w:t>
      </w:r>
      <w:r w:rsidR="005F7436">
        <w:rPr>
          <w:rFonts w:asciiTheme="minorHAnsi" w:hAnsiTheme="minorHAnsi" w:cstheme="minorHAnsi"/>
          <w:sz w:val="22"/>
          <w:szCs w:val="22"/>
        </w:rPr>
        <w:t xml:space="preserve">ar focus on those with Autism. </w:t>
      </w:r>
      <w:r w:rsidR="00C0594F">
        <w:rPr>
          <w:rFonts w:asciiTheme="minorHAnsi" w:hAnsiTheme="minorHAnsi" w:cstheme="minorHAnsi"/>
          <w:sz w:val="22"/>
          <w:szCs w:val="22"/>
        </w:rPr>
        <w:t>The purpose is also to enable YTI to learn more about this topic and to provide partnering companies with access to Cornell’s rich array of resources on workplace disability inclusion, to be able to use these resources for purposes of support of their targeted employment programs focusing on individuals on the Autism Spectrum.</w:t>
      </w:r>
    </w:p>
    <w:p w:rsidR="005F10FD" w:rsidRPr="005F10FD" w:rsidRDefault="005F10FD" w:rsidP="00B62437">
      <w:pPr>
        <w:rPr>
          <w:rFonts w:asciiTheme="minorHAnsi" w:hAnsiTheme="minorHAnsi"/>
          <w:b/>
          <w:sz w:val="22"/>
        </w:rPr>
      </w:pPr>
    </w:p>
    <w:p w:rsidR="00B45E51" w:rsidRPr="003C2E9C" w:rsidRDefault="00B62437" w:rsidP="003C2E9C">
      <w:pPr>
        <w:pStyle w:val="Heading3"/>
      </w:pPr>
      <w:r w:rsidRPr="003C2E9C">
        <w:t>Part III:</w:t>
      </w:r>
    </w:p>
    <w:p w:rsidR="00B45E51" w:rsidRPr="00B45E51" w:rsidRDefault="00B45E51" w:rsidP="00B45E51">
      <w:pPr>
        <w:rPr>
          <w:rFonts w:asciiTheme="minorHAnsi" w:hAnsiTheme="minorHAnsi"/>
          <w:sz w:val="22"/>
          <w:szCs w:val="22"/>
        </w:rPr>
      </w:pPr>
      <w:r w:rsidRPr="00B45E51">
        <w:rPr>
          <w:rFonts w:asciiTheme="minorHAnsi" w:hAnsiTheme="minorHAnsi"/>
          <w:sz w:val="22"/>
          <w:szCs w:val="22"/>
        </w:rPr>
        <w:t xml:space="preserve">Please type your answers to the following questions into a Word or PDF document and submit with this application. Please write no more than a couple paragraphs for each answer:  </w:t>
      </w:r>
    </w:p>
    <w:p w:rsidR="00B45E51" w:rsidRPr="00B45E51" w:rsidRDefault="00B45E51" w:rsidP="00B45E51">
      <w:pPr>
        <w:rPr>
          <w:rFonts w:asciiTheme="minorHAnsi" w:hAnsiTheme="minorHAnsi"/>
          <w:sz w:val="22"/>
          <w:szCs w:val="22"/>
        </w:rPr>
      </w:pPr>
    </w:p>
    <w:p w:rsidR="00B45E51" w:rsidRPr="00B45E51" w:rsidRDefault="00B45E51" w:rsidP="00B45E51">
      <w:pPr>
        <w:pStyle w:val="ListParagraph"/>
        <w:numPr>
          <w:ilvl w:val="0"/>
          <w:numId w:val="3"/>
        </w:numPr>
        <w:autoSpaceDE w:val="0"/>
        <w:autoSpaceDN w:val="0"/>
        <w:adjustRightInd w:val="0"/>
        <w:contextualSpacing/>
        <w:rPr>
          <w:rFonts w:asciiTheme="minorHAnsi" w:hAnsiTheme="minorHAnsi" w:cs="Calibri"/>
        </w:rPr>
      </w:pPr>
      <w:r w:rsidRPr="00B45E51">
        <w:rPr>
          <w:rFonts w:asciiTheme="minorHAnsi" w:hAnsiTheme="minorHAnsi" w:cs="Calibri"/>
        </w:rPr>
        <w:t xml:space="preserve">Why are you interested in </w:t>
      </w:r>
      <w:r w:rsidR="007C2231">
        <w:rPr>
          <w:rFonts w:asciiTheme="minorHAnsi" w:hAnsiTheme="minorHAnsi" w:cs="Calibri"/>
        </w:rPr>
        <w:t>this particular project?</w:t>
      </w:r>
    </w:p>
    <w:p w:rsidR="00B45E51" w:rsidRPr="005F10FD" w:rsidRDefault="00B45E51" w:rsidP="005F10FD">
      <w:pPr>
        <w:rPr>
          <w:rFonts w:asciiTheme="minorHAnsi" w:hAnsiTheme="minorHAnsi" w:cs="Calibri"/>
        </w:rPr>
      </w:pPr>
    </w:p>
    <w:p w:rsidR="00B45E51" w:rsidRPr="00B45E51" w:rsidRDefault="00B45E51" w:rsidP="00B45E51">
      <w:pPr>
        <w:pStyle w:val="ListParagraph"/>
        <w:numPr>
          <w:ilvl w:val="0"/>
          <w:numId w:val="3"/>
        </w:numPr>
        <w:autoSpaceDE w:val="0"/>
        <w:autoSpaceDN w:val="0"/>
        <w:adjustRightInd w:val="0"/>
        <w:spacing w:line="480" w:lineRule="auto"/>
        <w:contextualSpacing/>
        <w:rPr>
          <w:rFonts w:asciiTheme="minorHAnsi" w:hAnsiTheme="minorHAnsi" w:cs="Calibri"/>
        </w:rPr>
      </w:pPr>
      <w:r w:rsidRPr="00B45E51">
        <w:rPr>
          <w:rFonts w:asciiTheme="minorHAnsi" w:hAnsiTheme="minorHAnsi" w:cs="Calibri"/>
        </w:rPr>
        <w:t>What are your career goals and how will this experience support those?</w:t>
      </w:r>
    </w:p>
    <w:p w:rsidR="00B45E51" w:rsidRPr="00B45E51" w:rsidRDefault="00B45E51" w:rsidP="00B45E51">
      <w:pPr>
        <w:pStyle w:val="ListParagraph"/>
        <w:numPr>
          <w:ilvl w:val="0"/>
          <w:numId w:val="3"/>
        </w:numPr>
        <w:autoSpaceDE w:val="0"/>
        <w:autoSpaceDN w:val="0"/>
        <w:adjustRightInd w:val="0"/>
        <w:contextualSpacing/>
        <w:rPr>
          <w:rFonts w:asciiTheme="minorHAnsi" w:hAnsiTheme="minorHAnsi" w:cs="Calibri"/>
        </w:rPr>
      </w:pPr>
      <w:r w:rsidRPr="00B45E51">
        <w:rPr>
          <w:rFonts w:asciiTheme="minorHAnsi" w:hAnsiTheme="minorHAnsi" w:cs="Calibri"/>
        </w:rPr>
        <w:t>What courses have you taken in ILR that you think will be helpful to you i</w:t>
      </w:r>
      <w:r w:rsidR="00E95451">
        <w:rPr>
          <w:rFonts w:asciiTheme="minorHAnsi" w:hAnsiTheme="minorHAnsi" w:cs="Calibri"/>
        </w:rPr>
        <w:t>n pursuing the proposed project</w:t>
      </w:r>
      <w:r w:rsidRPr="00B45E51">
        <w:rPr>
          <w:rFonts w:asciiTheme="minorHAnsi" w:hAnsiTheme="minorHAnsi" w:cs="Calibri"/>
        </w:rPr>
        <w:t xml:space="preserve"> and working </w:t>
      </w:r>
      <w:r w:rsidR="005F10FD">
        <w:rPr>
          <w:rFonts w:asciiTheme="minorHAnsi" w:hAnsiTheme="minorHAnsi" w:cs="Calibri"/>
        </w:rPr>
        <w:t>in these settings?</w:t>
      </w:r>
    </w:p>
    <w:p w:rsidR="00B45E51" w:rsidRPr="00B45E51" w:rsidRDefault="00B45E51" w:rsidP="00B45E51">
      <w:pPr>
        <w:pStyle w:val="ListParagraph"/>
        <w:autoSpaceDE w:val="0"/>
        <w:autoSpaceDN w:val="0"/>
        <w:adjustRightInd w:val="0"/>
        <w:contextualSpacing/>
        <w:rPr>
          <w:rFonts w:asciiTheme="minorHAnsi" w:hAnsiTheme="minorHAnsi" w:cs="Calibri"/>
        </w:rPr>
      </w:pPr>
    </w:p>
    <w:p w:rsidR="00B45E51" w:rsidRDefault="00B45E51" w:rsidP="00B45E51">
      <w:pPr>
        <w:numPr>
          <w:ilvl w:val="0"/>
          <w:numId w:val="3"/>
        </w:numPr>
        <w:rPr>
          <w:rFonts w:asciiTheme="minorHAnsi" w:hAnsiTheme="minorHAnsi"/>
          <w:sz w:val="22"/>
          <w:szCs w:val="22"/>
        </w:rPr>
      </w:pPr>
      <w:r w:rsidRPr="00B45E51">
        <w:rPr>
          <w:rFonts w:asciiTheme="minorHAnsi" w:hAnsiTheme="minorHAnsi"/>
          <w:sz w:val="22"/>
          <w:szCs w:val="22"/>
        </w:rPr>
        <w:t>Describe your experience working with individuals with disabilities or with organizations who serve individuals with disabilities.</w:t>
      </w:r>
    </w:p>
    <w:p w:rsidR="00E95451" w:rsidRDefault="00E95451" w:rsidP="00E95451">
      <w:pPr>
        <w:rPr>
          <w:rFonts w:asciiTheme="minorHAnsi" w:hAnsiTheme="minorHAnsi"/>
          <w:sz w:val="22"/>
          <w:szCs w:val="22"/>
        </w:rPr>
      </w:pPr>
    </w:p>
    <w:p w:rsidR="00E95451" w:rsidRPr="00E95451" w:rsidRDefault="00C0594F" w:rsidP="00E95451">
      <w:pPr>
        <w:pStyle w:val="ListParagraph"/>
        <w:numPr>
          <w:ilvl w:val="0"/>
          <w:numId w:val="3"/>
        </w:numPr>
        <w:rPr>
          <w:rFonts w:asciiTheme="minorHAnsi" w:hAnsiTheme="minorHAnsi"/>
          <w:lang w:val="en-ZA"/>
        </w:rPr>
      </w:pPr>
      <w:r>
        <w:rPr>
          <w:rFonts w:asciiTheme="minorHAnsi" w:hAnsiTheme="minorHAnsi"/>
        </w:rPr>
        <w:t>Describe any prior experience working within business organizations, especially in human resources</w:t>
      </w:r>
      <w:r w:rsidR="00E95451">
        <w:rPr>
          <w:rFonts w:asciiTheme="minorHAnsi" w:hAnsiTheme="minorHAnsi"/>
          <w:lang w:val="en-ZA"/>
        </w:rPr>
        <w:t>.</w:t>
      </w:r>
    </w:p>
    <w:p w:rsidR="00B45E51" w:rsidRPr="00B45E51" w:rsidRDefault="00B45E51" w:rsidP="00B45E51">
      <w:pPr>
        <w:ind w:left="720"/>
        <w:rPr>
          <w:rFonts w:asciiTheme="minorHAnsi" w:hAnsiTheme="minorHAnsi"/>
          <w:sz w:val="22"/>
          <w:szCs w:val="22"/>
        </w:rPr>
      </w:pPr>
    </w:p>
    <w:p w:rsidR="00042730" w:rsidRPr="00C0594F" w:rsidRDefault="00B45E51" w:rsidP="003C2E9C">
      <w:pPr>
        <w:pStyle w:val="ListParagraph"/>
        <w:numPr>
          <w:ilvl w:val="0"/>
          <w:numId w:val="3"/>
        </w:numPr>
        <w:autoSpaceDE w:val="0"/>
        <w:autoSpaceDN w:val="0"/>
        <w:adjustRightInd w:val="0"/>
        <w:spacing w:line="480" w:lineRule="auto"/>
        <w:contextualSpacing/>
        <w:rPr>
          <w:rFonts w:asciiTheme="minorHAnsi" w:hAnsiTheme="minorHAnsi" w:cs="Calibri"/>
        </w:rPr>
      </w:pPr>
      <w:r w:rsidRPr="00B45E51">
        <w:rPr>
          <w:rFonts w:asciiTheme="minorHAnsi" w:hAnsiTheme="minorHAnsi" w:cs="Calibri"/>
        </w:rPr>
        <w:t xml:space="preserve">Do you have any </w:t>
      </w:r>
      <w:r w:rsidR="00C0594F">
        <w:rPr>
          <w:rFonts w:asciiTheme="minorHAnsi" w:hAnsiTheme="minorHAnsi" w:cs="Calibri"/>
        </w:rPr>
        <w:t xml:space="preserve">questions or </w:t>
      </w:r>
      <w:r w:rsidRPr="00B45E51">
        <w:rPr>
          <w:rFonts w:asciiTheme="minorHAnsi" w:hAnsiTheme="minorHAnsi" w:cs="Calibri"/>
        </w:rPr>
        <w:t xml:space="preserve">concerns about participating in this program? </w:t>
      </w:r>
    </w:p>
    <w:sectPr w:rsidR="00042730" w:rsidRPr="00C0594F" w:rsidSect="005F10FD">
      <w:footerReference w:type="default" r:id="rId10"/>
      <w:headerReference w:type="first" r:id="rId11"/>
      <w:footerReference w:type="first" r:id="rId1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8A" w:rsidRDefault="0037758A" w:rsidP="005F10FD">
      <w:r>
        <w:separator/>
      </w:r>
    </w:p>
  </w:endnote>
  <w:endnote w:type="continuationSeparator" w:id="0">
    <w:p w:rsidR="0037758A" w:rsidRDefault="0037758A" w:rsidP="005F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45209"/>
      <w:docPartObj>
        <w:docPartGallery w:val="Page Numbers (Bottom of Page)"/>
        <w:docPartUnique/>
      </w:docPartObj>
    </w:sdtPr>
    <w:sdtEndPr>
      <w:rPr>
        <w:noProof/>
      </w:rPr>
    </w:sdtEndPr>
    <w:sdtContent>
      <w:p w:rsidR="00187D52" w:rsidRDefault="00187D52">
        <w:pPr>
          <w:pStyle w:val="Footer"/>
          <w:jc w:val="center"/>
        </w:pPr>
        <w:r>
          <w:fldChar w:fldCharType="begin"/>
        </w:r>
        <w:r>
          <w:instrText xml:space="preserve"> PAGE   \* MERGEFORMAT </w:instrText>
        </w:r>
        <w:r>
          <w:fldChar w:fldCharType="separate"/>
        </w:r>
        <w:r w:rsidR="00EC5F14">
          <w:rPr>
            <w:noProof/>
          </w:rPr>
          <w:t>2</w:t>
        </w:r>
        <w:r>
          <w:rPr>
            <w:noProof/>
          </w:rPr>
          <w:fldChar w:fldCharType="end"/>
        </w:r>
      </w:p>
    </w:sdtContent>
  </w:sdt>
  <w:p w:rsidR="00187D52" w:rsidRDefault="00187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518714"/>
      <w:docPartObj>
        <w:docPartGallery w:val="Page Numbers (Bottom of Page)"/>
        <w:docPartUnique/>
      </w:docPartObj>
    </w:sdtPr>
    <w:sdtEndPr>
      <w:rPr>
        <w:rFonts w:asciiTheme="minorHAnsi" w:hAnsiTheme="minorHAnsi"/>
        <w:noProof/>
      </w:rPr>
    </w:sdtEndPr>
    <w:sdtContent>
      <w:p w:rsidR="00187D52" w:rsidRPr="00187D52" w:rsidRDefault="00187D52">
        <w:pPr>
          <w:pStyle w:val="Footer"/>
          <w:jc w:val="center"/>
          <w:rPr>
            <w:rFonts w:asciiTheme="minorHAnsi" w:hAnsiTheme="minorHAnsi"/>
          </w:rPr>
        </w:pPr>
        <w:r w:rsidRPr="00187D52">
          <w:rPr>
            <w:rFonts w:asciiTheme="minorHAnsi" w:hAnsiTheme="minorHAnsi"/>
          </w:rPr>
          <w:fldChar w:fldCharType="begin"/>
        </w:r>
        <w:r w:rsidRPr="00187D52">
          <w:rPr>
            <w:rFonts w:asciiTheme="minorHAnsi" w:hAnsiTheme="minorHAnsi"/>
          </w:rPr>
          <w:instrText xml:space="preserve"> PAGE   \* MERGEFORMAT </w:instrText>
        </w:r>
        <w:r w:rsidRPr="00187D52">
          <w:rPr>
            <w:rFonts w:asciiTheme="minorHAnsi" w:hAnsiTheme="minorHAnsi"/>
          </w:rPr>
          <w:fldChar w:fldCharType="separate"/>
        </w:r>
        <w:r w:rsidR="00EC5F14">
          <w:rPr>
            <w:rFonts w:asciiTheme="minorHAnsi" w:hAnsiTheme="minorHAnsi"/>
            <w:noProof/>
          </w:rPr>
          <w:t>1</w:t>
        </w:r>
        <w:r w:rsidRPr="00187D52">
          <w:rPr>
            <w:rFonts w:asciiTheme="minorHAnsi" w:hAnsiTheme="minorHAnsi"/>
            <w:noProof/>
          </w:rPr>
          <w:fldChar w:fldCharType="end"/>
        </w:r>
      </w:p>
    </w:sdtContent>
  </w:sdt>
  <w:p w:rsidR="00187D52" w:rsidRDefault="00187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8A" w:rsidRDefault="0037758A" w:rsidP="005F10FD">
      <w:r>
        <w:separator/>
      </w:r>
    </w:p>
  </w:footnote>
  <w:footnote w:type="continuationSeparator" w:id="0">
    <w:p w:rsidR="0037758A" w:rsidRDefault="0037758A" w:rsidP="005F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FD" w:rsidRDefault="005F10FD">
    <w:pPr>
      <w:pStyle w:val="Header"/>
    </w:pPr>
    <w:r>
      <w:rPr>
        <w:noProof/>
      </w:rPr>
      <mc:AlternateContent>
        <mc:Choice Requires="wps">
          <w:drawing>
            <wp:anchor distT="0" distB="0" distL="114300" distR="114300" simplePos="0" relativeHeight="251657728" behindDoc="1" locked="1" layoutInCell="1" allowOverlap="1" wp14:anchorId="616FEAF1" wp14:editId="1D94F8DE">
              <wp:simplePos x="0" y="0"/>
              <wp:positionH relativeFrom="page">
                <wp:posOffset>4933950</wp:posOffset>
              </wp:positionH>
              <wp:positionV relativeFrom="page">
                <wp:posOffset>285750</wp:posOffset>
              </wp:positionV>
              <wp:extent cx="2569210" cy="533400"/>
              <wp:effectExtent l="0" t="0" r="2540" b="0"/>
              <wp:wrapTight wrapText="bothSides">
                <wp:wrapPolygon edited="0">
                  <wp:start x="0" y="0"/>
                  <wp:lineTo x="0" y="20829"/>
                  <wp:lineTo x="21461" y="20829"/>
                  <wp:lineTo x="2146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0FD" w:rsidRPr="00150A75" w:rsidRDefault="005F10FD" w:rsidP="005F10FD">
                          <w:pPr>
                            <w:tabs>
                              <w:tab w:val="left" w:pos="360"/>
                            </w:tabs>
                            <w:rPr>
                              <w:rFonts w:ascii="Palatino" w:hAnsi="Palatino"/>
                              <w:b/>
                              <w:i/>
                              <w:kern w:val="18"/>
                            </w:rPr>
                          </w:pPr>
                          <w:r w:rsidRPr="00150A75">
                            <w:rPr>
                              <w:rFonts w:ascii="Palatino" w:hAnsi="Palatino"/>
                              <w:b/>
                              <w:i/>
                              <w:kern w:val="18"/>
                            </w:rPr>
                            <w:t>K. Lisa Yang and Hock E. Tan</w:t>
                          </w:r>
                        </w:p>
                        <w:p w:rsidR="005F10FD" w:rsidRPr="00150A75" w:rsidRDefault="005F10FD" w:rsidP="005F10FD">
                          <w:pPr>
                            <w:tabs>
                              <w:tab w:val="left" w:pos="360"/>
                            </w:tabs>
                            <w:rPr>
                              <w:rFonts w:ascii="Palatino" w:hAnsi="Palatino"/>
                              <w:b/>
                              <w:kern w:val="18"/>
                            </w:rPr>
                          </w:pPr>
                          <w:r w:rsidRPr="00150A75">
                            <w:rPr>
                              <w:rFonts w:ascii="Palatino" w:hAnsi="Palatino"/>
                              <w:b/>
                              <w:kern w:val="18"/>
                            </w:rPr>
                            <w:t>Institute</w:t>
                          </w:r>
                          <w:r>
                            <w:rPr>
                              <w:rFonts w:ascii="Palatino" w:hAnsi="Palatino"/>
                              <w:b/>
                              <w:kern w:val="18"/>
                            </w:rPr>
                            <w:t xml:space="preserve"> on Employment and Disability</w:t>
                          </w:r>
                        </w:p>
                        <w:p w:rsidR="005F10FD" w:rsidRPr="00006BC6" w:rsidRDefault="005F10FD" w:rsidP="005F10FD">
                          <w:pPr>
                            <w:tabs>
                              <w:tab w:val="left" w:pos="360"/>
                            </w:tabs>
                            <w:rPr>
                              <w:rFonts w:ascii="Palatino" w:hAnsi="Palatino"/>
                              <w:kern w:val="18"/>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FEAF1" id="_x0000_t202" coordsize="21600,21600" o:spt="202" path="m,l,21600r21600,l21600,xe">
              <v:stroke joinstyle="miter"/>
              <v:path gradientshapeok="t" o:connecttype="rect"/>
            </v:shapetype>
            <v:shape id="Text Box 2" o:spid="_x0000_s1026" type="#_x0000_t202" style="position:absolute;margin-left:388.5pt;margin-top:22.5pt;width:202.3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xP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" filled="f" stroked="f">
              <v:textbox inset="0,0,0,0">
                <w:txbxContent>
                  <w:p w:rsidR="005F10FD" w:rsidRPr="00150A75" w:rsidRDefault="005F10FD" w:rsidP="005F10FD">
                    <w:pPr>
                      <w:tabs>
                        <w:tab w:val="left" w:pos="360"/>
                      </w:tabs>
                      <w:rPr>
                        <w:rFonts w:ascii="Palatino" w:hAnsi="Palatino"/>
                        <w:b/>
                        <w:i/>
                        <w:kern w:val="18"/>
                      </w:rPr>
                    </w:pPr>
                    <w:r w:rsidRPr="00150A75">
                      <w:rPr>
                        <w:rFonts w:ascii="Palatino" w:hAnsi="Palatino"/>
                        <w:b/>
                        <w:i/>
                        <w:kern w:val="18"/>
                      </w:rPr>
                      <w:t>K. Lisa Yang and Hock E. Tan</w:t>
                    </w:r>
                  </w:p>
                  <w:p w:rsidR="005F10FD" w:rsidRPr="00150A75" w:rsidRDefault="005F10FD" w:rsidP="005F10FD">
                    <w:pPr>
                      <w:tabs>
                        <w:tab w:val="left" w:pos="360"/>
                      </w:tabs>
                      <w:rPr>
                        <w:rFonts w:ascii="Palatino" w:hAnsi="Palatino"/>
                        <w:b/>
                        <w:kern w:val="18"/>
                      </w:rPr>
                    </w:pPr>
                    <w:r w:rsidRPr="00150A75">
                      <w:rPr>
                        <w:rFonts w:ascii="Palatino" w:hAnsi="Palatino"/>
                        <w:b/>
                        <w:kern w:val="18"/>
                      </w:rPr>
                      <w:t>Institute</w:t>
                    </w:r>
                    <w:r>
                      <w:rPr>
                        <w:rFonts w:ascii="Palatino" w:hAnsi="Palatino"/>
                        <w:b/>
                        <w:kern w:val="18"/>
                      </w:rPr>
                      <w:t xml:space="preserve"> on Employment and Disability</w:t>
                    </w:r>
                  </w:p>
                  <w:p w:rsidR="005F10FD" w:rsidRPr="00006BC6" w:rsidRDefault="005F10FD" w:rsidP="005F10FD">
                    <w:pPr>
                      <w:tabs>
                        <w:tab w:val="left" w:pos="360"/>
                      </w:tabs>
                      <w:rPr>
                        <w:rFonts w:ascii="Palatino" w:hAnsi="Palatino"/>
                        <w:kern w:val="18"/>
                        <w:sz w:val="18"/>
                        <w:szCs w:val="18"/>
                      </w:rPr>
                    </w:pPr>
                  </w:p>
                </w:txbxContent>
              </v:textbox>
              <w10:wrap type="tight" anchorx="page" anchory="page"/>
              <w10:anchorlock/>
            </v:shape>
          </w:pict>
        </mc:Fallback>
      </mc:AlternateContent>
    </w:r>
    <w:r>
      <w:rPr>
        <w:noProof/>
      </w:rPr>
      <w:drawing>
        <wp:anchor distT="0" distB="0" distL="114300" distR="114300" simplePos="0" relativeHeight="251656704" behindDoc="1" locked="0" layoutInCell="1" allowOverlap="1" wp14:anchorId="771C23E7" wp14:editId="0D9A4B29">
          <wp:simplePos x="0" y="0"/>
          <wp:positionH relativeFrom="column">
            <wp:posOffset>-76835</wp:posOffset>
          </wp:positionH>
          <wp:positionV relativeFrom="paragraph">
            <wp:posOffset>-333375</wp:posOffset>
          </wp:positionV>
          <wp:extent cx="2564130" cy="866775"/>
          <wp:effectExtent l="0" t="0" r="7620" b="9525"/>
          <wp:wrapTight wrapText="bothSides">
            <wp:wrapPolygon edited="0">
              <wp:start x="0" y="0"/>
              <wp:lineTo x="0" y="21363"/>
              <wp:lineTo x="21504" y="21363"/>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ILR_red-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4130"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E38"/>
    <w:multiLevelType w:val="hybridMultilevel"/>
    <w:tmpl w:val="1488F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8654F"/>
    <w:multiLevelType w:val="hybridMultilevel"/>
    <w:tmpl w:val="AC46941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15:restartNumberingAfterBreak="0">
    <w:nsid w:val="6350459F"/>
    <w:multiLevelType w:val="hybridMultilevel"/>
    <w:tmpl w:val="60D2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51"/>
    <w:rsid w:val="00074716"/>
    <w:rsid w:val="000C4CBF"/>
    <w:rsid w:val="000D4169"/>
    <w:rsid w:val="001869BB"/>
    <w:rsid w:val="00187D52"/>
    <w:rsid w:val="0026183F"/>
    <w:rsid w:val="002925EF"/>
    <w:rsid w:val="0037758A"/>
    <w:rsid w:val="003C2E9C"/>
    <w:rsid w:val="003D45E5"/>
    <w:rsid w:val="004B1000"/>
    <w:rsid w:val="004E2C5E"/>
    <w:rsid w:val="004E7CBD"/>
    <w:rsid w:val="005A4088"/>
    <w:rsid w:val="005F10FD"/>
    <w:rsid w:val="005F7436"/>
    <w:rsid w:val="0065354D"/>
    <w:rsid w:val="006B48F9"/>
    <w:rsid w:val="006E49C3"/>
    <w:rsid w:val="007B45C7"/>
    <w:rsid w:val="007C2231"/>
    <w:rsid w:val="009207A2"/>
    <w:rsid w:val="009822FF"/>
    <w:rsid w:val="009B7FEB"/>
    <w:rsid w:val="009D3CEC"/>
    <w:rsid w:val="00A36BD0"/>
    <w:rsid w:val="00AB7622"/>
    <w:rsid w:val="00B3108A"/>
    <w:rsid w:val="00B45E51"/>
    <w:rsid w:val="00B62437"/>
    <w:rsid w:val="00BA275A"/>
    <w:rsid w:val="00BD1F20"/>
    <w:rsid w:val="00C0594F"/>
    <w:rsid w:val="00C1732A"/>
    <w:rsid w:val="00C56C72"/>
    <w:rsid w:val="00D23F9F"/>
    <w:rsid w:val="00D31984"/>
    <w:rsid w:val="00E65865"/>
    <w:rsid w:val="00E95451"/>
    <w:rsid w:val="00EC5F14"/>
    <w:rsid w:val="00EF4A2A"/>
    <w:rsid w:val="00F60666"/>
    <w:rsid w:val="00F94141"/>
    <w:rsid w:val="00FE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DAC311-2598-41C9-8CE1-7AF8C815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51"/>
    <w:pPr>
      <w:spacing w:after="0" w:line="240" w:lineRule="auto"/>
    </w:pPr>
    <w:rPr>
      <w:rFonts w:ascii="Geneva" w:eastAsia="Times New Roman" w:hAnsi="Geneva" w:cs="Times New Roman"/>
      <w:bCs/>
      <w:color w:val="000000"/>
      <w:sz w:val="20"/>
      <w:szCs w:val="24"/>
    </w:rPr>
  </w:style>
  <w:style w:type="paragraph" w:styleId="Heading1">
    <w:name w:val="heading 1"/>
    <w:basedOn w:val="Normal"/>
    <w:next w:val="Normal"/>
    <w:link w:val="Heading1Char"/>
    <w:uiPriority w:val="9"/>
    <w:qFormat/>
    <w:rsid w:val="005F10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436"/>
    <w:pPr>
      <w:keepNext/>
      <w:keepLines/>
      <w:spacing w:before="40"/>
      <w:outlineLvl w:val="1"/>
    </w:pPr>
    <w:rPr>
      <w:rFonts w:asciiTheme="majorHAnsi" w:eastAsiaTheme="majorEastAsia" w:hAnsiTheme="majorHAnsi" w:cstheme="majorBidi"/>
      <w:color w:val="auto"/>
      <w:sz w:val="26"/>
      <w:szCs w:val="26"/>
      <w:u w:val="single"/>
    </w:rPr>
  </w:style>
  <w:style w:type="paragraph" w:styleId="Heading3">
    <w:name w:val="heading 3"/>
    <w:basedOn w:val="Normal"/>
    <w:next w:val="Normal"/>
    <w:link w:val="Heading3Char"/>
    <w:uiPriority w:val="9"/>
    <w:unhideWhenUsed/>
    <w:qFormat/>
    <w:rsid w:val="005F7436"/>
    <w:pPr>
      <w:keepNext/>
      <w:keepLines/>
      <w:spacing w:before="40"/>
      <w:outlineLvl w:val="2"/>
    </w:pPr>
    <w:rPr>
      <w:rFonts w:asciiTheme="majorHAnsi" w:eastAsiaTheme="majorEastAsia" w:hAnsiTheme="majorHAnsi" w:cstheme="majorBidi"/>
      <w:color w:val="auto"/>
      <w:sz w:val="24"/>
      <w:u w:val="single"/>
    </w:rPr>
  </w:style>
  <w:style w:type="paragraph" w:styleId="Heading4">
    <w:name w:val="heading 4"/>
    <w:basedOn w:val="Normal"/>
    <w:next w:val="Normal"/>
    <w:link w:val="Heading4Char"/>
    <w:uiPriority w:val="9"/>
    <w:unhideWhenUsed/>
    <w:qFormat/>
    <w:rsid w:val="00B6243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2E9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51"/>
    <w:pPr>
      <w:ind w:left="720"/>
    </w:pPr>
    <w:rPr>
      <w:rFonts w:ascii="Calibri" w:eastAsia="SimSun" w:hAnsi="Calibri"/>
      <w:bCs w:val="0"/>
      <w:color w:val="auto"/>
      <w:sz w:val="22"/>
      <w:szCs w:val="22"/>
      <w:lang w:eastAsia="zh-CN"/>
    </w:rPr>
  </w:style>
  <w:style w:type="character" w:styleId="Hyperlink">
    <w:name w:val="Hyperlink"/>
    <w:uiPriority w:val="99"/>
    <w:unhideWhenUsed/>
    <w:rsid w:val="00B45E51"/>
    <w:rPr>
      <w:color w:val="0000FF"/>
      <w:u w:val="single"/>
    </w:rPr>
  </w:style>
  <w:style w:type="character" w:customStyle="1" w:styleId="Heading2Char">
    <w:name w:val="Heading 2 Char"/>
    <w:basedOn w:val="DefaultParagraphFont"/>
    <w:link w:val="Heading2"/>
    <w:uiPriority w:val="9"/>
    <w:rsid w:val="005F7436"/>
    <w:rPr>
      <w:rFonts w:asciiTheme="majorHAnsi" w:eastAsiaTheme="majorEastAsia" w:hAnsiTheme="majorHAnsi" w:cstheme="majorBidi"/>
      <w:bCs/>
      <w:sz w:val="26"/>
      <w:szCs w:val="26"/>
      <w:u w:val="single"/>
    </w:rPr>
  </w:style>
  <w:style w:type="character" w:customStyle="1" w:styleId="Heading3Char">
    <w:name w:val="Heading 3 Char"/>
    <w:basedOn w:val="DefaultParagraphFont"/>
    <w:link w:val="Heading3"/>
    <w:uiPriority w:val="9"/>
    <w:rsid w:val="005F7436"/>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uiPriority w:val="9"/>
    <w:rsid w:val="00B62437"/>
    <w:rPr>
      <w:rFonts w:asciiTheme="majorHAnsi" w:eastAsiaTheme="majorEastAsia" w:hAnsiTheme="majorHAnsi" w:cstheme="majorBidi"/>
      <w:bCs/>
      <w:i/>
      <w:iCs/>
      <w:color w:val="2E74B5" w:themeColor="accent1" w:themeShade="BF"/>
      <w:sz w:val="20"/>
      <w:szCs w:val="24"/>
    </w:rPr>
  </w:style>
  <w:style w:type="paragraph" w:styleId="Header">
    <w:name w:val="header"/>
    <w:basedOn w:val="Normal"/>
    <w:link w:val="HeaderChar"/>
    <w:uiPriority w:val="99"/>
    <w:unhideWhenUsed/>
    <w:rsid w:val="005F10FD"/>
    <w:pPr>
      <w:tabs>
        <w:tab w:val="center" w:pos="4680"/>
        <w:tab w:val="right" w:pos="9360"/>
      </w:tabs>
    </w:pPr>
  </w:style>
  <w:style w:type="character" w:customStyle="1" w:styleId="HeaderChar">
    <w:name w:val="Header Char"/>
    <w:basedOn w:val="DefaultParagraphFont"/>
    <w:link w:val="Header"/>
    <w:uiPriority w:val="99"/>
    <w:rsid w:val="005F10FD"/>
    <w:rPr>
      <w:rFonts w:ascii="Geneva" w:eastAsia="Times New Roman" w:hAnsi="Geneva" w:cs="Times New Roman"/>
      <w:bCs/>
      <w:color w:val="000000"/>
      <w:sz w:val="20"/>
      <w:szCs w:val="24"/>
    </w:rPr>
  </w:style>
  <w:style w:type="paragraph" w:styleId="Footer">
    <w:name w:val="footer"/>
    <w:basedOn w:val="Normal"/>
    <w:link w:val="FooterChar"/>
    <w:uiPriority w:val="99"/>
    <w:unhideWhenUsed/>
    <w:rsid w:val="005F10FD"/>
    <w:pPr>
      <w:tabs>
        <w:tab w:val="center" w:pos="4680"/>
        <w:tab w:val="right" w:pos="9360"/>
      </w:tabs>
    </w:pPr>
  </w:style>
  <w:style w:type="character" w:customStyle="1" w:styleId="FooterChar">
    <w:name w:val="Footer Char"/>
    <w:basedOn w:val="DefaultParagraphFont"/>
    <w:link w:val="Footer"/>
    <w:uiPriority w:val="99"/>
    <w:rsid w:val="005F10FD"/>
    <w:rPr>
      <w:rFonts w:ascii="Geneva" w:eastAsia="Times New Roman" w:hAnsi="Geneva" w:cs="Times New Roman"/>
      <w:bCs/>
      <w:color w:val="000000"/>
      <w:sz w:val="20"/>
      <w:szCs w:val="24"/>
    </w:rPr>
  </w:style>
  <w:style w:type="character" w:customStyle="1" w:styleId="Heading1Char">
    <w:name w:val="Heading 1 Char"/>
    <w:basedOn w:val="DefaultParagraphFont"/>
    <w:link w:val="Heading1"/>
    <w:uiPriority w:val="9"/>
    <w:rsid w:val="005F10FD"/>
    <w:rPr>
      <w:rFonts w:asciiTheme="majorHAnsi" w:eastAsiaTheme="majorEastAsia" w:hAnsiTheme="majorHAnsi" w:cstheme="majorBidi"/>
      <w:bCs/>
      <w:color w:val="2E74B5" w:themeColor="accent1" w:themeShade="BF"/>
      <w:sz w:val="32"/>
      <w:szCs w:val="32"/>
    </w:rPr>
  </w:style>
  <w:style w:type="character" w:customStyle="1" w:styleId="Heading5Char">
    <w:name w:val="Heading 5 Char"/>
    <w:basedOn w:val="DefaultParagraphFont"/>
    <w:link w:val="Heading5"/>
    <w:uiPriority w:val="9"/>
    <w:rsid w:val="003C2E9C"/>
    <w:rPr>
      <w:rFonts w:asciiTheme="majorHAnsi" w:eastAsiaTheme="majorEastAsia" w:hAnsiTheme="majorHAnsi" w:cstheme="majorBidi"/>
      <w:bCs/>
      <w:color w:val="2E74B5" w:themeColor="accent1" w:themeShade="BF"/>
      <w:sz w:val="20"/>
      <w:szCs w:val="24"/>
    </w:rPr>
  </w:style>
  <w:style w:type="paragraph" w:styleId="BalloonText">
    <w:name w:val="Balloon Text"/>
    <w:basedOn w:val="Normal"/>
    <w:link w:val="BalloonTextChar"/>
    <w:uiPriority w:val="99"/>
    <w:semiHidden/>
    <w:unhideWhenUsed/>
    <w:rsid w:val="007B4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C7"/>
    <w:rPr>
      <w:rFonts w:ascii="Segoe UI" w:eastAsia="Times New Roman" w:hAnsi="Segoe UI" w:cs="Segoe UI"/>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m74@corne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m74@cornel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02FB-FCCB-40D3-801C-383E1A9A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 MacDowell</dc:creator>
  <cp:keywords/>
  <dc:description/>
  <cp:lastModifiedBy>Kathy Roberts</cp:lastModifiedBy>
  <cp:revision>2</cp:revision>
  <dcterms:created xsi:type="dcterms:W3CDTF">2017-02-20T15:09:00Z</dcterms:created>
  <dcterms:modified xsi:type="dcterms:W3CDTF">2017-02-20T15:09:00Z</dcterms:modified>
</cp:coreProperties>
</file>