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588CBB" w14:textId="77777777" w:rsidR="00B02F84" w:rsidRPr="00AE27A2" w:rsidRDefault="00B02F84" w:rsidP="00B02F84">
      <w:pPr>
        <w:spacing w:after="0" w:line="240" w:lineRule="auto"/>
        <w:rPr>
          <w:sz w:val="24"/>
          <w:szCs w:val="24"/>
        </w:rPr>
      </w:pPr>
      <w:r w:rsidRPr="00AE27A2">
        <w:rPr>
          <w:noProof/>
          <w:sz w:val="24"/>
          <w:szCs w:val="24"/>
        </w:rPr>
        <mc:AlternateContent>
          <mc:Choice Requires="wps">
            <w:drawing>
              <wp:anchor distT="0" distB="0" distL="114300" distR="114300" simplePos="0" relativeHeight="251660800" behindDoc="0" locked="0" layoutInCell="1" allowOverlap="1" wp14:anchorId="471328C1" wp14:editId="528F2D4C">
                <wp:simplePos x="0" y="0"/>
                <wp:positionH relativeFrom="column">
                  <wp:posOffset>-7620</wp:posOffset>
                </wp:positionH>
                <wp:positionV relativeFrom="paragraph">
                  <wp:posOffset>-594360</wp:posOffset>
                </wp:positionV>
                <wp:extent cx="6697980" cy="9829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982980"/>
                        </a:xfrm>
                        <a:prstGeom prst="rect">
                          <a:avLst/>
                        </a:prstGeom>
                        <a:solidFill>
                          <a:srgbClr val="C00000"/>
                        </a:solidFill>
                        <a:ln w="9525">
                          <a:solidFill>
                            <a:srgbClr val="000000"/>
                          </a:solidFill>
                          <a:miter lim="800000"/>
                          <a:headEnd/>
                          <a:tailEnd/>
                        </a:ln>
                      </wps:spPr>
                      <wps:txbx>
                        <w:txbxContent>
                          <w:p w14:paraId="268E98B3" w14:textId="1360B635" w:rsidR="002308D7" w:rsidRDefault="00CF5EC7" w:rsidP="003F4FD4">
                            <w:pPr>
                              <w:spacing w:after="120" w:line="240" w:lineRule="auto"/>
                              <w:jc w:val="center"/>
                              <w:rPr>
                                <w:b/>
                                <w:sz w:val="52"/>
                                <w:szCs w:val="52"/>
                              </w:rPr>
                            </w:pPr>
                            <w:r w:rsidRPr="003F4FD4">
                              <w:rPr>
                                <w:b/>
                                <w:sz w:val="52"/>
                                <w:szCs w:val="52"/>
                              </w:rPr>
                              <w:t>201</w:t>
                            </w:r>
                            <w:r w:rsidR="006F5236">
                              <w:rPr>
                                <w:b/>
                                <w:sz w:val="52"/>
                                <w:szCs w:val="52"/>
                              </w:rPr>
                              <w:t>8</w:t>
                            </w:r>
                            <w:r w:rsidRPr="003F4FD4">
                              <w:rPr>
                                <w:b/>
                                <w:sz w:val="52"/>
                                <w:szCs w:val="52"/>
                              </w:rPr>
                              <w:t xml:space="preserve"> Summer Fellowship with </w:t>
                            </w:r>
                            <w:r w:rsidR="00916CD0">
                              <w:rPr>
                                <w:b/>
                                <w:sz w:val="52"/>
                                <w:szCs w:val="52"/>
                              </w:rPr>
                              <w:t>the</w:t>
                            </w:r>
                            <w:r w:rsidRPr="003F4FD4">
                              <w:rPr>
                                <w:b/>
                                <w:sz w:val="52"/>
                                <w:szCs w:val="52"/>
                              </w:rPr>
                              <w:t xml:space="preserve"> </w:t>
                            </w:r>
                          </w:p>
                          <w:p w14:paraId="774B1A04" w14:textId="49746477" w:rsidR="00CF5EC7" w:rsidRPr="003F4FD4" w:rsidRDefault="002308D7" w:rsidP="003F4FD4">
                            <w:pPr>
                              <w:spacing w:after="120" w:line="240" w:lineRule="auto"/>
                              <w:jc w:val="center"/>
                              <w:rPr>
                                <w:b/>
                                <w:sz w:val="52"/>
                                <w:szCs w:val="52"/>
                              </w:rPr>
                            </w:pPr>
                            <w:r w:rsidRPr="002308D7">
                              <w:rPr>
                                <w:b/>
                                <w:color w:val="FFFFFF" w:themeColor="background1"/>
                                <w:sz w:val="52"/>
                                <w:szCs w:val="52"/>
                              </w:rPr>
                              <w:t>Worker Institute at Cornell</w:t>
                            </w:r>
                            <w:r w:rsidR="00CF5EC7" w:rsidRPr="00B828AE">
                              <w:rPr>
                                <w:b/>
                                <w:sz w:val="52"/>
                                <w:szCs w:val="52"/>
                              </w:rPr>
                              <w:t xml:space="preserve"> </w:t>
                            </w:r>
                            <w:r w:rsidR="00916CD0">
                              <w:rPr>
                                <w:b/>
                                <w:sz w:val="52"/>
                                <w:szCs w:val="52"/>
                              </w:rPr>
                              <w:t xml:space="preserve">ILR School </w:t>
                            </w:r>
                            <w:r w:rsidR="00CF5EC7" w:rsidRPr="003F4FD4">
                              <w:rPr>
                                <w:b/>
                                <w:sz w:val="52"/>
                                <w:szCs w:val="52"/>
                              </w:rPr>
                              <w:t>in NYC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328C1" id="_x0000_t202" coordsize="21600,21600" o:spt="202" path="m,l,21600r21600,l21600,xe">
                <v:stroke joinstyle="miter"/>
                <v:path gradientshapeok="t" o:connecttype="rect"/>
              </v:shapetype>
              <v:shape id="Text Box 2" o:spid="_x0000_s1026" type="#_x0000_t202" style="position:absolute;margin-left:-.6pt;margin-top:-46.8pt;width:527.4pt;height:77.4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xIAIAAEYEAAAOAAAAZHJzL2Uyb0RvYy54bWysU8mO2zAMvRfoPwi6N07crEacwTTTFAWm&#10;CzDTD6BlORaqrZISO/36UnImk26XojoIpEg9ko/k+qZXkhy588Lokk5GY0q4ZqYWel/SL4+7V0tK&#10;fABdgzSal/TEPb3ZvHyx7mzBc9MaWXNHEET7orMlbUOwRZZ51nIFfmQs12hsjFMQUHX7rHbQIbqS&#10;WT4ez7POuNo6w7j3+Ho3GOkm4TcNZ+FT03geiCwp5hbS7dJdxTvbrKHYO7CtYOc04B+yUCA0Br1A&#10;3UEAcnDiNyglmDPeNGHEjMpM0wjGUw1YzWT8SzUPLVieakFyvL3Q5P8fLPt4/OyIqEv6erygRIPC&#10;Jj3yPpA3pid55KezvkC3B4uOocdn7HOq1dt7w756os22Bb3nt86ZruVQY36T+DO7+jrg+AhSdR9M&#10;jWHgEEwC6hunInlIB0F07NPp0puYCsPH+Xy1WC3RxNC2WuZRjiGgePptnQ/vuFEkCiV12PuEDsd7&#10;HwbXJ5cYzBsp6p2QMiluX22lI0fAOdmO4zmj/+QmNekw+iyfDQT8FSIh/BFCiYADL4Uq6fISB4pI&#10;21tdY5pQBBBykLE6qc88RuoGEkNf9egYya1MfUJGnRkGGxcRhda475R0ONQl9d8O4Dgl8r3Grqwm&#10;02ncgqRMZ4scFXdtqa4toBlClTRQMojbkDYnEWZvsXs7kYh9zuScKw5ras15seI2XOvJ63n9Nz8A&#10;AAD//wMAUEsDBBQABgAIAAAAIQDzjB3n3gAAAAoBAAAPAAAAZHJzL2Rvd25yZXYueG1sTI/NTsMw&#10;EITvSLyDtUhcqtZpKiKaxqkQEgdUOBB4ANfexlH9E8Vuk749mxOcdlczmv2m2k/OsisOsQtewHqV&#10;AUOvgu58K+Dn+235DCwm6bW0waOAG0bY1/d3lSx1GP0XXpvUMgrxsZQCTEp9yXlUBp2Mq9CjJ+0U&#10;BicTnUPL9SBHCneW51lWcCc7Tx+M7PHVoDo3FydgzBdK2e2pX+D7Bg+H5sN83qIQjw/Tyw5Ywin9&#10;mWHGJ3SoiekYLl5HZgUs1zk5aW43BbDZkD3N21FAQRKvK/6/Qv0LAAD//wMAUEsBAi0AFAAGAAgA&#10;AAAhALaDOJL+AAAA4QEAABMAAAAAAAAAAAAAAAAAAAAAAFtDb250ZW50X1R5cGVzXS54bWxQSwEC&#10;LQAUAAYACAAAACEAOP0h/9YAAACUAQAACwAAAAAAAAAAAAAAAAAvAQAAX3JlbHMvLnJlbHNQSwEC&#10;LQAUAAYACAAAACEAF8Av8SACAABGBAAADgAAAAAAAAAAAAAAAAAuAgAAZHJzL2Uyb0RvYy54bWxQ&#10;SwECLQAUAAYACAAAACEA84wd594AAAAKAQAADwAAAAAAAAAAAAAAAAB6BAAAZHJzL2Rvd25yZXYu&#10;eG1sUEsFBgAAAAAEAAQA8wAAAIUFAAAAAA==&#10;" fillcolor="#c00000">
                <v:textbox style="mso-fit-shape-to-text:t">
                  <w:txbxContent>
                    <w:p w14:paraId="268E98B3" w14:textId="1360B635" w:rsidR="002308D7" w:rsidRDefault="00CF5EC7" w:rsidP="003F4FD4">
                      <w:pPr>
                        <w:spacing w:after="120" w:line="240" w:lineRule="auto"/>
                        <w:jc w:val="center"/>
                        <w:rPr>
                          <w:b/>
                          <w:sz w:val="52"/>
                          <w:szCs w:val="52"/>
                        </w:rPr>
                      </w:pPr>
                      <w:r w:rsidRPr="003F4FD4">
                        <w:rPr>
                          <w:b/>
                          <w:sz w:val="52"/>
                          <w:szCs w:val="52"/>
                        </w:rPr>
                        <w:t>201</w:t>
                      </w:r>
                      <w:r w:rsidR="006F5236">
                        <w:rPr>
                          <w:b/>
                          <w:sz w:val="52"/>
                          <w:szCs w:val="52"/>
                        </w:rPr>
                        <w:t>8</w:t>
                      </w:r>
                      <w:r w:rsidRPr="003F4FD4">
                        <w:rPr>
                          <w:b/>
                          <w:sz w:val="52"/>
                          <w:szCs w:val="52"/>
                        </w:rPr>
                        <w:t xml:space="preserve"> Summer Fellowship with </w:t>
                      </w:r>
                      <w:r w:rsidR="00916CD0">
                        <w:rPr>
                          <w:b/>
                          <w:sz w:val="52"/>
                          <w:szCs w:val="52"/>
                        </w:rPr>
                        <w:t>the</w:t>
                      </w:r>
                      <w:r w:rsidRPr="003F4FD4">
                        <w:rPr>
                          <w:b/>
                          <w:sz w:val="52"/>
                          <w:szCs w:val="52"/>
                        </w:rPr>
                        <w:t xml:space="preserve"> </w:t>
                      </w:r>
                    </w:p>
                    <w:p w14:paraId="774B1A04" w14:textId="49746477" w:rsidR="00CF5EC7" w:rsidRPr="003F4FD4" w:rsidRDefault="002308D7" w:rsidP="003F4FD4">
                      <w:pPr>
                        <w:spacing w:after="120" w:line="240" w:lineRule="auto"/>
                        <w:jc w:val="center"/>
                        <w:rPr>
                          <w:b/>
                          <w:sz w:val="52"/>
                          <w:szCs w:val="52"/>
                        </w:rPr>
                      </w:pPr>
                      <w:r w:rsidRPr="002308D7">
                        <w:rPr>
                          <w:b/>
                          <w:color w:val="FFFFFF" w:themeColor="background1"/>
                          <w:sz w:val="52"/>
                          <w:szCs w:val="52"/>
                        </w:rPr>
                        <w:t>Worker Institute at Cornell</w:t>
                      </w:r>
                      <w:r w:rsidR="00CF5EC7" w:rsidRPr="00B828AE">
                        <w:rPr>
                          <w:b/>
                          <w:sz w:val="52"/>
                          <w:szCs w:val="52"/>
                        </w:rPr>
                        <w:t xml:space="preserve"> </w:t>
                      </w:r>
                      <w:r w:rsidR="00916CD0">
                        <w:rPr>
                          <w:b/>
                          <w:sz w:val="52"/>
                          <w:szCs w:val="52"/>
                        </w:rPr>
                        <w:t xml:space="preserve">ILR School </w:t>
                      </w:r>
                      <w:r w:rsidR="00CF5EC7" w:rsidRPr="003F4FD4">
                        <w:rPr>
                          <w:b/>
                          <w:sz w:val="52"/>
                          <w:szCs w:val="52"/>
                        </w:rPr>
                        <w:t>in NYC</w:t>
                      </w:r>
                    </w:p>
                  </w:txbxContent>
                </v:textbox>
              </v:shape>
            </w:pict>
          </mc:Fallback>
        </mc:AlternateContent>
      </w:r>
    </w:p>
    <w:p w14:paraId="491BED26" w14:textId="77777777" w:rsidR="00B02F84" w:rsidRPr="00AE27A2" w:rsidRDefault="00B02F84" w:rsidP="00B02F84">
      <w:pPr>
        <w:spacing w:after="0" w:line="240" w:lineRule="auto"/>
        <w:rPr>
          <w:sz w:val="24"/>
          <w:szCs w:val="24"/>
        </w:rPr>
      </w:pPr>
    </w:p>
    <w:p w14:paraId="4F65B760" w14:textId="77777777" w:rsidR="00B02F84" w:rsidRPr="00AE27A2" w:rsidRDefault="00B02F84" w:rsidP="00B02F84">
      <w:pPr>
        <w:spacing w:after="0" w:line="240" w:lineRule="auto"/>
        <w:rPr>
          <w:sz w:val="24"/>
          <w:szCs w:val="24"/>
        </w:rPr>
      </w:pPr>
    </w:p>
    <w:p w14:paraId="780F0C16" w14:textId="0677BBB4" w:rsidR="00B02F84" w:rsidRPr="00435072" w:rsidRDefault="00435072" w:rsidP="000F76EF">
      <w:pPr>
        <w:spacing w:after="0" w:line="240" w:lineRule="auto"/>
        <w:jc w:val="both"/>
        <w:rPr>
          <w:rFonts w:cstheme="minorHAnsi"/>
          <w:sz w:val="24"/>
          <w:szCs w:val="24"/>
        </w:rPr>
      </w:pPr>
      <w:r w:rsidRPr="00435072">
        <w:rPr>
          <w:rFonts w:cstheme="minorHAnsi"/>
          <w:sz w:val="24"/>
          <w:szCs w:val="24"/>
        </w:rPr>
        <w:t xml:space="preserve">At its heart, the Worker Institute views its work as a contribution to reversing the growing inequality, now at historic levels, which undermines the economic and social sustainability of a vibrant democratic society.  The Institute provides the nation’s most comprehensive education, training, research, and organizational support for union leaders and worker advocates.  </w:t>
      </w:r>
      <w:r w:rsidR="002C59FC">
        <w:rPr>
          <w:rFonts w:cstheme="minorHAnsi"/>
          <w:sz w:val="24"/>
          <w:szCs w:val="24"/>
        </w:rPr>
        <w:t xml:space="preserve">The </w:t>
      </w:r>
      <w:r w:rsidRPr="00435072">
        <w:rPr>
          <w:rFonts w:cstheme="minorHAnsi"/>
          <w:sz w:val="24"/>
          <w:szCs w:val="24"/>
        </w:rPr>
        <w:t xml:space="preserve">Worker Institute research fellows will have the opportunity to work directly with ILR labor extension faculty and staff based in NYC.  </w:t>
      </w:r>
    </w:p>
    <w:p w14:paraId="6A27423A" w14:textId="77777777" w:rsidR="00435072" w:rsidRPr="00435072" w:rsidRDefault="00435072" w:rsidP="00B02F84">
      <w:pPr>
        <w:spacing w:after="0" w:line="240" w:lineRule="auto"/>
        <w:rPr>
          <w:rFonts w:cstheme="minorHAnsi"/>
          <w:sz w:val="24"/>
          <w:szCs w:val="24"/>
        </w:rPr>
      </w:pPr>
    </w:p>
    <w:p w14:paraId="744FAD83" w14:textId="2A981EFF" w:rsidR="00017173" w:rsidRPr="00435072" w:rsidRDefault="00435072" w:rsidP="000F76EF">
      <w:pPr>
        <w:spacing w:after="0" w:line="240" w:lineRule="auto"/>
        <w:jc w:val="both"/>
        <w:rPr>
          <w:rFonts w:cstheme="minorHAnsi"/>
          <w:sz w:val="24"/>
          <w:szCs w:val="24"/>
        </w:rPr>
      </w:pPr>
      <w:r w:rsidRPr="00435072">
        <w:rPr>
          <w:rFonts w:cstheme="minorHAnsi"/>
          <w:sz w:val="24"/>
          <w:szCs w:val="24"/>
        </w:rPr>
        <w:t xml:space="preserve">The Worker Institute </w:t>
      </w:r>
      <w:r w:rsidR="009547FF" w:rsidRPr="00435072">
        <w:rPr>
          <w:rFonts w:cstheme="minorHAnsi"/>
          <w:sz w:val="24"/>
          <w:szCs w:val="24"/>
        </w:rPr>
        <w:t>is providing</w:t>
      </w:r>
      <w:r w:rsidR="00017173" w:rsidRPr="00435072">
        <w:rPr>
          <w:rFonts w:cstheme="minorHAnsi"/>
          <w:sz w:val="24"/>
          <w:szCs w:val="24"/>
        </w:rPr>
        <w:t xml:space="preserve"> </w:t>
      </w:r>
      <w:r w:rsidR="00670ADE" w:rsidRPr="00435072">
        <w:rPr>
          <w:rFonts w:cstheme="minorHAnsi"/>
          <w:sz w:val="24"/>
          <w:szCs w:val="24"/>
        </w:rPr>
        <w:t>a</w:t>
      </w:r>
      <w:r w:rsidR="009547FF" w:rsidRPr="00435072">
        <w:rPr>
          <w:rFonts w:cstheme="minorHAnsi"/>
          <w:sz w:val="24"/>
          <w:szCs w:val="24"/>
        </w:rPr>
        <w:t xml:space="preserve"> </w:t>
      </w:r>
      <w:r w:rsidR="00017173" w:rsidRPr="00435072">
        <w:rPr>
          <w:rFonts w:cstheme="minorHAnsi"/>
          <w:sz w:val="24"/>
          <w:szCs w:val="24"/>
        </w:rPr>
        <w:t>research fellowship for summer 201</w:t>
      </w:r>
      <w:r w:rsidR="006F5236" w:rsidRPr="00435072">
        <w:rPr>
          <w:rFonts w:cstheme="minorHAnsi"/>
          <w:sz w:val="24"/>
          <w:szCs w:val="24"/>
        </w:rPr>
        <w:t>8</w:t>
      </w:r>
      <w:r w:rsidR="00017173" w:rsidRPr="00435072">
        <w:rPr>
          <w:rFonts w:cstheme="minorHAnsi"/>
          <w:sz w:val="24"/>
          <w:szCs w:val="24"/>
        </w:rPr>
        <w:t xml:space="preserve"> in New York City. </w:t>
      </w:r>
      <w:r w:rsidRPr="00435072">
        <w:rPr>
          <w:rFonts w:cstheme="minorHAnsi"/>
          <w:sz w:val="24"/>
          <w:szCs w:val="24"/>
        </w:rPr>
        <w:t xml:space="preserve">As a member of the Worker Institute’s </w:t>
      </w:r>
      <w:r w:rsidR="006D3DA5" w:rsidRPr="00435072">
        <w:rPr>
          <w:rFonts w:cstheme="minorHAnsi"/>
          <w:sz w:val="24"/>
          <w:szCs w:val="24"/>
        </w:rPr>
        <w:t>team, t</w:t>
      </w:r>
      <w:r w:rsidR="009547FF" w:rsidRPr="00435072">
        <w:rPr>
          <w:rFonts w:cstheme="minorHAnsi"/>
          <w:sz w:val="24"/>
          <w:szCs w:val="24"/>
        </w:rPr>
        <w:t xml:space="preserve">he chosen Fellow </w:t>
      </w:r>
      <w:r w:rsidR="00017173" w:rsidRPr="00435072">
        <w:rPr>
          <w:rFonts w:cstheme="minorHAnsi"/>
          <w:sz w:val="24"/>
          <w:szCs w:val="24"/>
        </w:rPr>
        <w:t>will</w:t>
      </w:r>
      <w:r w:rsidRPr="00435072">
        <w:rPr>
          <w:rFonts w:cstheme="minorHAnsi"/>
          <w:sz w:val="24"/>
          <w:szCs w:val="24"/>
        </w:rPr>
        <w:t xml:space="preserve"> conduct research and assist the Institute’s faculty and staff.</w:t>
      </w:r>
      <w:r w:rsidR="00017173" w:rsidRPr="00435072">
        <w:rPr>
          <w:rFonts w:cstheme="minorHAnsi"/>
          <w:sz w:val="24"/>
          <w:szCs w:val="24"/>
        </w:rPr>
        <w:t xml:space="preserve"> </w:t>
      </w:r>
      <w:r w:rsidR="00670ADE" w:rsidRPr="00435072">
        <w:rPr>
          <w:rFonts w:cstheme="minorHAnsi"/>
          <w:sz w:val="24"/>
          <w:szCs w:val="24"/>
        </w:rPr>
        <w:t xml:space="preserve">This is a paid, full-time </w:t>
      </w:r>
      <w:r w:rsidR="009547FF" w:rsidRPr="00435072">
        <w:rPr>
          <w:rFonts w:cstheme="minorHAnsi"/>
          <w:sz w:val="24"/>
          <w:szCs w:val="24"/>
        </w:rPr>
        <w:t>fellowship</w:t>
      </w:r>
      <w:r w:rsidR="005D05BD" w:rsidRPr="00435072">
        <w:rPr>
          <w:rFonts w:cstheme="minorHAnsi"/>
          <w:sz w:val="24"/>
          <w:szCs w:val="24"/>
        </w:rPr>
        <w:t xml:space="preserve"> </w:t>
      </w:r>
      <w:r w:rsidR="00017173" w:rsidRPr="00435072">
        <w:rPr>
          <w:rFonts w:cstheme="minorHAnsi"/>
          <w:sz w:val="24"/>
          <w:szCs w:val="24"/>
        </w:rPr>
        <w:t xml:space="preserve">in NYC and will </w:t>
      </w:r>
      <w:r w:rsidR="00BA5B54" w:rsidRPr="00435072">
        <w:rPr>
          <w:rFonts w:cstheme="minorHAnsi"/>
          <w:sz w:val="24"/>
          <w:szCs w:val="24"/>
        </w:rPr>
        <w:t xml:space="preserve">last </w:t>
      </w:r>
      <w:r w:rsidR="0006053C" w:rsidRPr="00435072">
        <w:rPr>
          <w:rFonts w:cstheme="minorHAnsi"/>
          <w:sz w:val="24"/>
          <w:szCs w:val="24"/>
        </w:rPr>
        <w:t>approximately 8</w:t>
      </w:r>
      <w:r w:rsidR="00017173" w:rsidRPr="00435072">
        <w:rPr>
          <w:rFonts w:cstheme="minorHAnsi"/>
          <w:sz w:val="24"/>
          <w:szCs w:val="24"/>
        </w:rPr>
        <w:t xml:space="preserve"> weeks </w:t>
      </w:r>
      <w:r w:rsidR="00BA5B54" w:rsidRPr="00435072">
        <w:rPr>
          <w:rFonts w:cstheme="minorHAnsi"/>
          <w:sz w:val="24"/>
          <w:szCs w:val="24"/>
        </w:rPr>
        <w:t>from</w:t>
      </w:r>
      <w:r w:rsidR="00017173" w:rsidRPr="00435072">
        <w:rPr>
          <w:rFonts w:cstheme="minorHAnsi"/>
          <w:sz w:val="24"/>
          <w:szCs w:val="24"/>
        </w:rPr>
        <w:t xml:space="preserve"> June </w:t>
      </w:r>
      <w:r w:rsidR="00BA5B54" w:rsidRPr="00435072">
        <w:rPr>
          <w:rFonts w:cstheme="minorHAnsi"/>
          <w:sz w:val="24"/>
          <w:szCs w:val="24"/>
        </w:rPr>
        <w:t>through</w:t>
      </w:r>
      <w:r w:rsidR="005550D0" w:rsidRPr="00435072">
        <w:rPr>
          <w:rFonts w:cstheme="minorHAnsi"/>
          <w:sz w:val="24"/>
          <w:szCs w:val="24"/>
        </w:rPr>
        <w:t xml:space="preserve"> the</w:t>
      </w:r>
      <w:r w:rsidR="00BA5B54" w:rsidRPr="00435072">
        <w:rPr>
          <w:rFonts w:cstheme="minorHAnsi"/>
          <w:sz w:val="24"/>
          <w:szCs w:val="24"/>
        </w:rPr>
        <w:t xml:space="preserve"> </w:t>
      </w:r>
      <w:r w:rsidR="001A2850" w:rsidRPr="00435072">
        <w:rPr>
          <w:rFonts w:cstheme="minorHAnsi"/>
          <w:sz w:val="24"/>
          <w:szCs w:val="24"/>
        </w:rPr>
        <w:t xml:space="preserve">end </w:t>
      </w:r>
      <w:r w:rsidR="0006053C" w:rsidRPr="00435072">
        <w:rPr>
          <w:rFonts w:cstheme="minorHAnsi"/>
          <w:sz w:val="24"/>
          <w:szCs w:val="24"/>
        </w:rPr>
        <w:t>of July</w:t>
      </w:r>
      <w:r w:rsidR="00017173" w:rsidRPr="00435072">
        <w:rPr>
          <w:rFonts w:cstheme="minorHAnsi"/>
          <w:sz w:val="24"/>
          <w:szCs w:val="24"/>
        </w:rPr>
        <w:t>.</w:t>
      </w:r>
    </w:p>
    <w:p w14:paraId="6E388BFE" w14:textId="72E1B4B2" w:rsidR="00435072" w:rsidRPr="002C3E1F" w:rsidRDefault="00435072" w:rsidP="002C3E1F">
      <w:pPr>
        <w:spacing w:before="240" w:after="0"/>
        <w:jc w:val="center"/>
        <w:rPr>
          <w:rFonts w:cstheme="minorHAnsi"/>
          <w:b/>
          <w:sz w:val="24"/>
          <w:szCs w:val="24"/>
        </w:rPr>
      </w:pPr>
      <w:r w:rsidRPr="002C3E1F">
        <w:rPr>
          <w:rFonts w:cstheme="minorHAnsi"/>
          <w:b/>
          <w:sz w:val="24"/>
          <w:szCs w:val="24"/>
        </w:rPr>
        <w:t>We invite you to apply for a Summer Fellowship in New York City with the Worker Institute.</w:t>
      </w:r>
    </w:p>
    <w:p w14:paraId="437C1935" w14:textId="53759D5A" w:rsidR="00435072" w:rsidRPr="002C3E1F" w:rsidRDefault="00435072" w:rsidP="002C3E1F">
      <w:pPr>
        <w:spacing w:after="0" w:line="240" w:lineRule="auto"/>
        <w:jc w:val="center"/>
        <w:rPr>
          <w:rFonts w:cstheme="minorHAnsi"/>
          <w:b/>
          <w:sz w:val="24"/>
          <w:szCs w:val="24"/>
        </w:rPr>
      </w:pPr>
      <w:r w:rsidRPr="002C3E1F">
        <w:rPr>
          <w:rFonts w:cstheme="minorHAnsi"/>
          <w:b/>
          <w:sz w:val="24"/>
          <w:szCs w:val="24"/>
        </w:rPr>
        <w:t>This is a paid, full-time fellowship beginning Monday, June 4, 2018.</w:t>
      </w:r>
    </w:p>
    <w:p w14:paraId="0CF0BABB" w14:textId="0ADFF035" w:rsidR="00435072" w:rsidRPr="00435072" w:rsidRDefault="00435072" w:rsidP="000F76EF">
      <w:pPr>
        <w:spacing w:before="240" w:line="240" w:lineRule="auto"/>
        <w:jc w:val="both"/>
        <w:rPr>
          <w:rFonts w:cstheme="minorHAnsi"/>
          <w:iCs/>
          <w:sz w:val="24"/>
          <w:szCs w:val="24"/>
        </w:rPr>
      </w:pPr>
      <w:r w:rsidRPr="00435072">
        <w:rPr>
          <w:rFonts w:cstheme="minorHAnsi"/>
          <w:iCs/>
          <w:sz w:val="24"/>
          <w:szCs w:val="24"/>
        </w:rPr>
        <w:t>The fellowship program’s goal is to provide</w:t>
      </w:r>
      <w:r w:rsidRPr="00435072">
        <w:rPr>
          <w:rFonts w:cstheme="minorHAnsi"/>
          <w:sz w:val="24"/>
          <w:szCs w:val="24"/>
        </w:rPr>
        <w:t xml:space="preserve"> ILR students with </w:t>
      </w:r>
      <w:r w:rsidRPr="00435072">
        <w:rPr>
          <w:rFonts w:cstheme="minorHAnsi"/>
          <w:iCs/>
          <w:sz w:val="24"/>
          <w:szCs w:val="24"/>
        </w:rPr>
        <w:t>a unique opportunity to contribute to important projects concerning workers and unions, expand their research skills, learn about potential career paths and interact with faculty, labor leaders and other fellows.</w:t>
      </w:r>
    </w:p>
    <w:p w14:paraId="2BA678D8" w14:textId="77777777" w:rsidR="00435072" w:rsidRPr="00435072" w:rsidRDefault="00435072" w:rsidP="00435072">
      <w:pPr>
        <w:rPr>
          <w:rFonts w:eastAsiaTheme="minorEastAsia" w:cstheme="minorHAnsi"/>
          <w:color w:val="000000"/>
          <w:sz w:val="24"/>
          <w:szCs w:val="24"/>
        </w:rPr>
      </w:pPr>
      <w:r w:rsidRPr="001F0031">
        <w:rPr>
          <w:rFonts w:eastAsiaTheme="minorEastAsia" w:cstheme="minorHAnsi"/>
          <w:b/>
          <w:bCs/>
          <w:color w:val="000000"/>
          <w:sz w:val="24"/>
          <w:szCs w:val="24"/>
          <w:u w:val="single"/>
        </w:rPr>
        <w:lastRenderedPageBreak/>
        <w:t>Qualifications</w:t>
      </w:r>
      <w:r w:rsidRPr="00435072">
        <w:rPr>
          <w:rFonts w:eastAsiaTheme="minorEastAsia" w:cstheme="minorHAnsi"/>
          <w:b/>
          <w:bCs/>
          <w:color w:val="000000"/>
          <w:sz w:val="24"/>
          <w:szCs w:val="24"/>
        </w:rPr>
        <w:t>: </w:t>
      </w:r>
    </w:p>
    <w:p w14:paraId="2C76CF7C" w14:textId="681DDE95" w:rsidR="00435072" w:rsidRPr="001F0031" w:rsidRDefault="00435072" w:rsidP="001F0031">
      <w:pPr>
        <w:pStyle w:val="ListParagraph"/>
        <w:numPr>
          <w:ilvl w:val="0"/>
          <w:numId w:val="12"/>
        </w:numPr>
        <w:spacing w:after="0" w:line="240" w:lineRule="auto"/>
        <w:rPr>
          <w:rFonts w:cstheme="minorHAnsi"/>
          <w:color w:val="000000"/>
          <w:sz w:val="24"/>
          <w:szCs w:val="24"/>
        </w:rPr>
      </w:pPr>
      <w:r w:rsidRPr="001F0031">
        <w:rPr>
          <w:rFonts w:cstheme="minorHAnsi"/>
          <w:color w:val="000000"/>
          <w:sz w:val="24"/>
          <w:szCs w:val="24"/>
        </w:rPr>
        <w:t>Experience with web-based research and data collection</w:t>
      </w:r>
    </w:p>
    <w:p w14:paraId="650299CB" w14:textId="4D9637CD" w:rsidR="00435072" w:rsidRPr="001F0031" w:rsidRDefault="00435072" w:rsidP="001F0031">
      <w:pPr>
        <w:pStyle w:val="ListParagraph"/>
        <w:numPr>
          <w:ilvl w:val="0"/>
          <w:numId w:val="12"/>
        </w:numPr>
        <w:spacing w:after="0" w:line="240" w:lineRule="auto"/>
        <w:rPr>
          <w:rFonts w:cstheme="minorHAnsi"/>
          <w:color w:val="000000"/>
          <w:sz w:val="24"/>
          <w:szCs w:val="24"/>
        </w:rPr>
      </w:pPr>
      <w:r w:rsidRPr="001F0031">
        <w:rPr>
          <w:rFonts w:cstheme="minorHAnsi"/>
          <w:color w:val="000000"/>
          <w:sz w:val="24"/>
          <w:szCs w:val="24"/>
        </w:rPr>
        <w:t>Interpersonal skills and the ability to work as a member of a high-performing team</w:t>
      </w:r>
    </w:p>
    <w:p w14:paraId="2FD2E11B" w14:textId="4DFC7286" w:rsidR="00435072" w:rsidRPr="001F0031" w:rsidRDefault="00435072" w:rsidP="001F0031">
      <w:pPr>
        <w:pStyle w:val="ListParagraph"/>
        <w:numPr>
          <w:ilvl w:val="0"/>
          <w:numId w:val="12"/>
        </w:numPr>
        <w:spacing w:after="0" w:line="240" w:lineRule="auto"/>
        <w:rPr>
          <w:rFonts w:cstheme="minorHAnsi"/>
          <w:color w:val="000000"/>
          <w:sz w:val="24"/>
          <w:szCs w:val="24"/>
        </w:rPr>
      </w:pPr>
      <w:r w:rsidRPr="001F0031">
        <w:rPr>
          <w:rFonts w:cstheme="minorHAnsi"/>
          <w:color w:val="000000"/>
          <w:sz w:val="24"/>
          <w:szCs w:val="24"/>
        </w:rPr>
        <w:t>Ability to work independently </w:t>
      </w:r>
    </w:p>
    <w:p w14:paraId="481292EA" w14:textId="04ECDF6C" w:rsidR="00435072" w:rsidRPr="001F0031" w:rsidRDefault="00435072" w:rsidP="001F0031">
      <w:pPr>
        <w:pStyle w:val="ListParagraph"/>
        <w:numPr>
          <w:ilvl w:val="0"/>
          <w:numId w:val="12"/>
        </w:numPr>
        <w:spacing w:after="0" w:line="240" w:lineRule="auto"/>
        <w:rPr>
          <w:rFonts w:cstheme="minorHAnsi"/>
          <w:color w:val="000000"/>
          <w:sz w:val="24"/>
          <w:szCs w:val="24"/>
        </w:rPr>
      </w:pPr>
      <w:r w:rsidRPr="001F0031">
        <w:rPr>
          <w:rFonts w:cstheme="minorHAnsi"/>
          <w:color w:val="000000"/>
          <w:sz w:val="24"/>
          <w:szCs w:val="24"/>
        </w:rPr>
        <w:t xml:space="preserve">Analytical and visual graphics skills including strong experience with Excel and/or PowerPoint. </w:t>
      </w:r>
    </w:p>
    <w:p w14:paraId="0B9AE723" w14:textId="5B6364B9" w:rsidR="00435072" w:rsidRPr="001F0031" w:rsidRDefault="00435072" w:rsidP="001F0031">
      <w:pPr>
        <w:pStyle w:val="ListParagraph"/>
        <w:numPr>
          <w:ilvl w:val="0"/>
          <w:numId w:val="12"/>
        </w:numPr>
        <w:spacing w:after="0" w:line="240" w:lineRule="auto"/>
        <w:rPr>
          <w:rFonts w:cstheme="minorHAnsi"/>
          <w:color w:val="000000"/>
          <w:sz w:val="24"/>
          <w:szCs w:val="24"/>
        </w:rPr>
      </w:pPr>
      <w:r w:rsidRPr="001F0031">
        <w:rPr>
          <w:rFonts w:cstheme="minorHAnsi"/>
          <w:color w:val="000000"/>
          <w:sz w:val="24"/>
          <w:szCs w:val="24"/>
        </w:rPr>
        <w:t>Interest in learning about unions, workers’ organizations and social justice as well as women’s issues and adult and popular education.</w:t>
      </w:r>
    </w:p>
    <w:p w14:paraId="38AB2BE4" w14:textId="618707DA" w:rsidR="00435072" w:rsidRPr="001F0031" w:rsidRDefault="00435072" w:rsidP="001F0031">
      <w:pPr>
        <w:pStyle w:val="ListParagraph"/>
        <w:numPr>
          <w:ilvl w:val="0"/>
          <w:numId w:val="12"/>
        </w:numPr>
        <w:spacing w:after="0" w:line="240" w:lineRule="auto"/>
        <w:rPr>
          <w:rFonts w:cstheme="minorHAnsi"/>
          <w:color w:val="000000"/>
          <w:sz w:val="24"/>
          <w:szCs w:val="24"/>
        </w:rPr>
      </w:pPr>
      <w:r w:rsidRPr="001F0031">
        <w:rPr>
          <w:rFonts w:cstheme="minorHAnsi"/>
          <w:color w:val="000000"/>
          <w:sz w:val="24"/>
          <w:szCs w:val="24"/>
        </w:rPr>
        <w:t>Proven ability to interact and communicate with a diverse group of individuals. </w:t>
      </w:r>
    </w:p>
    <w:p w14:paraId="3ECB36BC" w14:textId="503121E8" w:rsidR="00435072" w:rsidRPr="001F0031" w:rsidRDefault="00435072" w:rsidP="00435072">
      <w:pPr>
        <w:spacing w:before="240"/>
        <w:rPr>
          <w:rFonts w:eastAsiaTheme="minorEastAsia" w:cstheme="minorHAnsi"/>
          <w:color w:val="000000"/>
          <w:sz w:val="24"/>
          <w:szCs w:val="24"/>
        </w:rPr>
      </w:pPr>
      <w:r w:rsidRPr="001F0031">
        <w:rPr>
          <w:rFonts w:eastAsiaTheme="minorEastAsia" w:cstheme="minorHAnsi"/>
          <w:b/>
          <w:bCs/>
          <w:color w:val="000000"/>
          <w:sz w:val="24"/>
          <w:szCs w:val="24"/>
          <w:u w:val="single"/>
        </w:rPr>
        <w:t>Bonus Qualifications</w:t>
      </w:r>
      <w:r w:rsidR="001F0031">
        <w:rPr>
          <w:rFonts w:eastAsiaTheme="minorEastAsia" w:cstheme="minorHAnsi"/>
          <w:b/>
          <w:bCs/>
          <w:color w:val="000000"/>
          <w:sz w:val="24"/>
          <w:szCs w:val="24"/>
        </w:rPr>
        <w:t>:</w:t>
      </w:r>
    </w:p>
    <w:p w14:paraId="14FF8E69" w14:textId="77777777" w:rsidR="00435072" w:rsidRPr="001F0031" w:rsidRDefault="00435072" w:rsidP="00435072">
      <w:pPr>
        <w:pStyle w:val="ListParagraph"/>
        <w:numPr>
          <w:ilvl w:val="0"/>
          <w:numId w:val="11"/>
        </w:numPr>
        <w:spacing w:after="0" w:line="240" w:lineRule="auto"/>
        <w:rPr>
          <w:rFonts w:eastAsiaTheme="minorEastAsia" w:cstheme="minorHAnsi"/>
          <w:color w:val="000000"/>
          <w:sz w:val="24"/>
          <w:szCs w:val="24"/>
        </w:rPr>
      </w:pPr>
      <w:r w:rsidRPr="001F0031">
        <w:rPr>
          <w:rFonts w:cstheme="minorHAnsi"/>
          <w:color w:val="000000"/>
          <w:sz w:val="24"/>
          <w:szCs w:val="24"/>
        </w:rPr>
        <w:t>Bilingual Fluency (Spanish) a plus</w:t>
      </w:r>
    </w:p>
    <w:p w14:paraId="2B0709E5" w14:textId="77777777" w:rsidR="00435072" w:rsidRPr="001F0031" w:rsidRDefault="00435072" w:rsidP="00435072">
      <w:pPr>
        <w:pStyle w:val="ListParagraph"/>
        <w:numPr>
          <w:ilvl w:val="0"/>
          <w:numId w:val="11"/>
        </w:numPr>
        <w:spacing w:after="0" w:line="240" w:lineRule="auto"/>
        <w:rPr>
          <w:rFonts w:eastAsiaTheme="minorEastAsia" w:cstheme="minorHAnsi"/>
          <w:color w:val="000000"/>
          <w:sz w:val="24"/>
          <w:szCs w:val="24"/>
        </w:rPr>
      </w:pPr>
      <w:r w:rsidRPr="001F0031">
        <w:rPr>
          <w:rFonts w:eastAsiaTheme="minorEastAsia" w:cstheme="minorHAnsi"/>
          <w:color w:val="000000"/>
          <w:sz w:val="24"/>
          <w:szCs w:val="24"/>
        </w:rPr>
        <w:t xml:space="preserve">Event </w:t>
      </w:r>
      <w:r w:rsidRPr="001F0031">
        <w:rPr>
          <w:rFonts w:cstheme="minorHAnsi"/>
          <w:color w:val="000000"/>
          <w:sz w:val="24"/>
          <w:szCs w:val="24"/>
        </w:rPr>
        <w:t xml:space="preserve"> planning experience</w:t>
      </w:r>
    </w:p>
    <w:p w14:paraId="7BBF6B43" w14:textId="77777777" w:rsidR="00435072" w:rsidRPr="00435072" w:rsidRDefault="00435072" w:rsidP="001F0031">
      <w:pPr>
        <w:spacing w:before="240"/>
        <w:rPr>
          <w:rFonts w:eastAsiaTheme="minorEastAsia" w:cstheme="minorHAnsi"/>
          <w:color w:val="000000"/>
          <w:sz w:val="24"/>
          <w:szCs w:val="24"/>
        </w:rPr>
      </w:pPr>
      <w:r w:rsidRPr="001F0031">
        <w:rPr>
          <w:rFonts w:eastAsiaTheme="minorEastAsia" w:cstheme="minorHAnsi"/>
          <w:b/>
          <w:bCs/>
          <w:color w:val="000000"/>
          <w:sz w:val="24"/>
          <w:szCs w:val="24"/>
          <w:u w:val="single"/>
        </w:rPr>
        <w:t>Submission</w:t>
      </w:r>
      <w:r w:rsidRPr="00435072">
        <w:rPr>
          <w:rFonts w:eastAsiaTheme="minorEastAsia" w:cstheme="minorHAnsi"/>
          <w:b/>
          <w:bCs/>
          <w:color w:val="000000"/>
          <w:sz w:val="24"/>
          <w:szCs w:val="24"/>
        </w:rPr>
        <w:t>:</w:t>
      </w:r>
    </w:p>
    <w:p w14:paraId="4ABDA9BA" w14:textId="5C8B1431" w:rsidR="002D3024" w:rsidRPr="001F0031" w:rsidRDefault="00435072" w:rsidP="001F0031">
      <w:pPr>
        <w:pStyle w:val="ListParagraph"/>
        <w:numPr>
          <w:ilvl w:val="0"/>
          <w:numId w:val="13"/>
        </w:numPr>
        <w:spacing w:after="0" w:line="240" w:lineRule="auto"/>
        <w:rPr>
          <w:rFonts w:cstheme="minorHAnsi"/>
          <w:color w:val="000000"/>
          <w:sz w:val="24"/>
          <w:szCs w:val="24"/>
        </w:rPr>
      </w:pPr>
      <w:r w:rsidRPr="001F0031">
        <w:rPr>
          <w:rFonts w:cstheme="minorHAnsi"/>
          <w:color w:val="000000"/>
          <w:sz w:val="24"/>
          <w:szCs w:val="24"/>
        </w:rPr>
        <w:t xml:space="preserve">Students need to send </w:t>
      </w:r>
      <w:r w:rsidR="002C59FC">
        <w:rPr>
          <w:rFonts w:cstheme="minorHAnsi"/>
          <w:color w:val="000000"/>
          <w:sz w:val="24"/>
          <w:szCs w:val="24"/>
        </w:rPr>
        <w:t xml:space="preserve">an </w:t>
      </w:r>
      <w:r w:rsidRPr="001F0031">
        <w:rPr>
          <w:rFonts w:cstheme="minorHAnsi"/>
          <w:color w:val="000000"/>
          <w:sz w:val="24"/>
          <w:szCs w:val="24"/>
        </w:rPr>
        <w:t>application, resume, and writing sample to</w:t>
      </w:r>
      <w:r w:rsidR="002D3024" w:rsidRPr="001F0031">
        <w:rPr>
          <w:rFonts w:cstheme="minorHAnsi"/>
          <w:color w:val="000000"/>
          <w:sz w:val="24"/>
          <w:szCs w:val="24"/>
        </w:rPr>
        <w:t>:</w:t>
      </w:r>
    </w:p>
    <w:p w14:paraId="7982D289" w14:textId="5062DE9B" w:rsidR="00435072" w:rsidRPr="00435072" w:rsidRDefault="00435072" w:rsidP="001F0031">
      <w:pPr>
        <w:spacing w:after="0" w:line="240" w:lineRule="auto"/>
        <w:ind w:left="555" w:hanging="195"/>
        <w:rPr>
          <w:rFonts w:cstheme="minorHAnsi"/>
          <w:color w:val="000000"/>
          <w:sz w:val="24"/>
          <w:szCs w:val="24"/>
        </w:rPr>
      </w:pPr>
      <w:r w:rsidRPr="00435072">
        <w:rPr>
          <w:rFonts w:cstheme="minorHAnsi"/>
          <w:color w:val="000000"/>
          <w:sz w:val="24"/>
          <w:szCs w:val="24"/>
        </w:rPr>
        <w:t>Christopher McGinn (</w:t>
      </w:r>
      <w:hyperlink r:id="rId11" w:history="1">
        <w:r w:rsidRPr="00435072">
          <w:rPr>
            <w:rStyle w:val="Hyperlink"/>
            <w:rFonts w:cstheme="minorHAnsi"/>
            <w:sz w:val="24"/>
            <w:szCs w:val="24"/>
          </w:rPr>
          <w:t>cam477@cornell.edu</w:t>
        </w:r>
      </w:hyperlink>
      <w:r w:rsidRPr="00435072">
        <w:rPr>
          <w:rFonts w:cstheme="minorHAnsi"/>
          <w:color w:val="000000"/>
          <w:sz w:val="24"/>
          <w:szCs w:val="24"/>
        </w:rPr>
        <w:t>) </w:t>
      </w:r>
      <w:r w:rsidRPr="00435072">
        <w:rPr>
          <w:rFonts w:cstheme="minorHAnsi"/>
          <w:b/>
          <w:bCs/>
          <w:color w:val="C00000"/>
          <w:sz w:val="24"/>
          <w:szCs w:val="24"/>
        </w:rPr>
        <w:t>by Friday, March 30, 2018</w:t>
      </w:r>
      <w:r w:rsidRPr="00435072">
        <w:rPr>
          <w:rFonts w:cstheme="minorHAnsi"/>
          <w:color w:val="000000"/>
          <w:sz w:val="24"/>
          <w:szCs w:val="24"/>
        </w:rPr>
        <w:t>.</w:t>
      </w:r>
    </w:p>
    <w:p w14:paraId="25D6C8E7" w14:textId="77777777" w:rsidR="001F0031" w:rsidRPr="001F0031" w:rsidRDefault="00435072" w:rsidP="001F0031">
      <w:pPr>
        <w:pStyle w:val="ListParagraph"/>
        <w:numPr>
          <w:ilvl w:val="0"/>
          <w:numId w:val="13"/>
        </w:numPr>
        <w:spacing w:after="0" w:line="240" w:lineRule="auto"/>
        <w:rPr>
          <w:rFonts w:cstheme="minorHAnsi"/>
          <w:color w:val="000000"/>
          <w:sz w:val="24"/>
          <w:szCs w:val="24"/>
        </w:rPr>
      </w:pPr>
      <w:r w:rsidRPr="001F0031">
        <w:rPr>
          <w:rFonts w:cstheme="minorHAnsi"/>
          <w:color w:val="000000"/>
          <w:sz w:val="24"/>
          <w:szCs w:val="24"/>
        </w:rPr>
        <w:t>If you have any questions, please contact Christopher McGinn (</w:t>
      </w:r>
      <w:hyperlink r:id="rId12" w:history="1">
        <w:r w:rsidRPr="001F0031">
          <w:rPr>
            <w:rStyle w:val="Hyperlink"/>
            <w:rFonts w:cstheme="minorHAnsi"/>
            <w:sz w:val="24"/>
            <w:szCs w:val="24"/>
          </w:rPr>
          <w:t>cam477@cornell.edu</w:t>
        </w:r>
      </w:hyperlink>
      <w:r w:rsidRPr="001F0031">
        <w:rPr>
          <w:rFonts w:cstheme="minorHAnsi"/>
          <w:color w:val="000000"/>
          <w:sz w:val="24"/>
          <w:szCs w:val="24"/>
        </w:rPr>
        <w:t>).</w:t>
      </w:r>
    </w:p>
    <w:p w14:paraId="1B4D8DA8" w14:textId="547EDC60" w:rsidR="00435072" w:rsidRPr="001F0031" w:rsidRDefault="001F0031" w:rsidP="001F0031">
      <w:pPr>
        <w:pStyle w:val="ListParagraph"/>
        <w:numPr>
          <w:ilvl w:val="0"/>
          <w:numId w:val="13"/>
        </w:numPr>
        <w:spacing w:after="0" w:line="240" w:lineRule="auto"/>
        <w:rPr>
          <w:rFonts w:cstheme="minorHAnsi"/>
          <w:color w:val="000000"/>
          <w:sz w:val="24"/>
          <w:szCs w:val="24"/>
        </w:rPr>
      </w:pPr>
      <w:r>
        <w:rPr>
          <w:rFonts w:cstheme="minorHAnsi"/>
          <w:color w:val="000000"/>
          <w:sz w:val="24"/>
          <w:szCs w:val="24"/>
        </w:rPr>
        <w:t>Participants</w:t>
      </w:r>
      <w:r w:rsidR="00435072" w:rsidRPr="001F0031">
        <w:rPr>
          <w:rFonts w:cstheme="minorHAnsi"/>
          <w:color w:val="000000"/>
          <w:sz w:val="24"/>
          <w:szCs w:val="24"/>
        </w:rPr>
        <w:t> are responsible for their housing accommodations in New York City.</w:t>
      </w:r>
    </w:p>
    <w:p w14:paraId="04D91E53" w14:textId="2DCC324C" w:rsidR="00435072" w:rsidRPr="000F76EF" w:rsidRDefault="00435072" w:rsidP="002C3E1F">
      <w:pPr>
        <w:pStyle w:val="Default"/>
        <w:spacing w:before="240"/>
        <w:rPr>
          <w:rFonts w:asciiTheme="minorHAnsi" w:hAnsiTheme="minorHAnsi" w:cstheme="minorHAnsi"/>
          <w:bCs/>
        </w:rPr>
      </w:pPr>
      <w:r w:rsidRPr="00435072">
        <w:rPr>
          <w:rFonts w:asciiTheme="minorHAnsi" w:hAnsiTheme="minorHAnsi" w:cstheme="minorHAnsi"/>
          <w:b/>
          <w:bCs/>
        </w:rPr>
        <w:lastRenderedPageBreak/>
        <w:t>APPLICATION PROCEDURES</w:t>
      </w:r>
      <w:r w:rsidRPr="000F76EF">
        <w:rPr>
          <w:rFonts w:asciiTheme="minorHAnsi" w:hAnsiTheme="minorHAnsi" w:cstheme="minorHAnsi"/>
          <w:b/>
          <w:bCs/>
        </w:rPr>
        <w:t xml:space="preserve">:  </w:t>
      </w:r>
      <w:r w:rsidRPr="000F76EF">
        <w:rPr>
          <w:rFonts w:asciiTheme="minorHAnsi" w:hAnsiTheme="minorHAnsi" w:cstheme="minorHAnsi"/>
          <w:bCs/>
        </w:rPr>
        <w:t>Applications are due on or before</w:t>
      </w:r>
      <w:r w:rsidRPr="000F76EF">
        <w:rPr>
          <w:rFonts w:asciiTheme="minorHAnsi" w:hAnsiTheme="minorHAnsi" w:cstheme="minorHAnsi"/>
          <w:b/>
          <w:bCs/>
        </w:rPr>
        <w:t xml:space="preserve"> March </w:t>
      </w:r>
      <w:r w:rsidR="001F0031" w:rsidRPr="000F76EF">
        <w:rPr>
          <w:rFonts w:asciiTheme="minorHAnsi" w:hAnsiTheme="minorHAnsi" w:cstheme="minorHAnsi"/>
          <w:b/>
          <w:bCs/>
        </w:rPr>
        <w:t>30</w:t>
      </w:r>
      <w:r w:rsidRPr="000F76EF">
        <w:rPr>
          <w:rFonts w:asciiTheme="minorHAnsi" w:hAnsiTheme="minorHAnsi" w:cstheme="minorHAnsi"/>
          <w:b/>
          <w:bCs/>
        </w:rPr>
        <w:t>, 201</w:t>
      </w:r>
      <w:r w:rsidR="001F0031" w:rsidRPr="000F76EF">
        <w:rPr>
          <w:rFonts w:asciiTheme="minorHAnsi" w:hAnsiTheme="minorHAnsi" w:cstheme="minorHAnsi"/>
          <w:b/>
          <w:bCs/>
        </w:rPr>
        <w:t>8</w:t>
      </w:r>
      <w:r w:rsidRPr="000F76EF">
        <w:rPr>
          <w:rFonts w:asciiTheme="minorHAnsi" w:hAnsiTheme="minorHAnsi" w:cstheme="minorHAnsi"/>
          <w:bCs/>
        </w:rPr>
        <w:t xml:space="preserve">.  </w:t>
      </w:r>
    </w:p>
    <w:p w14:paraId="62471E2C" w14:textId="70CF65FB" w:rsidR="000F76EF" w:rsidRPr="000F76EF" w:rsidRDefault="00435072" w:rsidP="000F76EF">
      <w:pPr>
        <w:pStyle w:val="Default"/>
        <w:rPr>
          <w:rFonts w:ascii="Times New Roman" w:hAnsi="Times New Roman" w:cs="Times New Roman"/>
          <w:bCs/>
        </w:rPr>
      </w:pPr>
      <w:r w:rsidRPr="000F76EF">
        <w:rPr>
          <w:rFonts w:asciiTheme="minorHAnsi" w:hAnsiTheme="minorHAnsi" w:cstheme="minorHAnsi"/>
        </w:rPr>
        <w:t>Please fill out the application form and email it, along with your resume and a writing sample, to Christopher McGinn.</w:t>
      </w:r>
      <w:r w:rsidR="002C3E1F" w:rsidRPr="000F76EF">
        <w:rPr>
          <w:rFonts w:asciiTheme="minorHAnsi" w:hAnsiTheme="minorHAnsi" w:cstheme="minorHAnsi"/>
        </w:rPr>
        <w:t xml:space="preserve"> </w:t>
      </w:r>
      <w:r w:rsidR="000F76EF" w:rsidRPr="000F76EF">
        <w:rPr>
          <w:rFonts w:asciiTheme="minorHAnsi" w:hAnsiTheme="minorHAnsi" w:cstheme="minorHAnsi"/>
          <w:bCs/>
        </w:rPr>
        <w:t xml:space="preserve">If you have any questions please email Christopher McGinn at </w:t>
      </w:r>
      <w:hyperlink r:id="rId13" w:history="1">
        <w:r w:rsidR="000F76EF" w:rsidRPr="000F76EF">
          <w:rPr>
            <w:rStyle w:val="Hyperlink"/>
            <w:rFonts w:asciiTheme="minorHAnsi" w:hAnsiTheme="minorHAnsi" w:cstheme="minorHAnsi"/>
            <w:bCs/>
          </w:rPr>
          <w:t>cam477@cornell.edu</w:t>
        </w:r>
      </w:hyperlink>
      <w:r w:rsidR="000F76EF" w:rsidRPr="000F76EF">
        <w:rPr>
          <w:rFonts w:asciiTheme="minorHAnsi" w:hAnsiTheme="minorHAnsi" w:cstheme="minorHAnsi"/>
          <w:bCs/>
        </w:rPr>
        <w:t>.</w:t>
      </w:r>
      <w:r w:rsidR="000F76EF" w:rsidRPr="000F76EF">
        <w:rPr>
          <w:rFonts w:ascii="Times New Roman" w:hAnsi="Times New Roman" w:cs="Times New Roman"/>
          <w:bCs/>
        </w:rPr>
        <w:t xml:space="preserve"> </w:t>
      </w:r>
    </w:p>
    <w:p w14:paraId="1D54D9DB" w14:textId="4957C91C" w:rsidR="00B02F84" w:rsidRDefault="00B02F84" w:rsidP="000F76EF">
      <w:pPr>
        <w:spacing w:before="240" w:after="0" w:line="240" w:lineRule="auto"/>
        <w:jc w:val="center"/>
        <w:rPr>
          <w:rFonts w:cstheme="minorHAnsi"/>
          <w:i/>
          <w:iCs/>
          <w:color w:val="000000"/>
          <w:szCs w:val="24"/>
        </w:rPr>
      </w:pPr>
      <w:r w:rsidRPr="005D05BD">
        <w:rPr>
          <w:rFonts w:cstheme="minorHAnsi"/>
          <w:i/>
          <w:iCs/>
          <w:color w:val="000000"/>
          <w:szCs w:val="24"/>
        </w:rPr>
        <w:t>Cornell University is an equal opportunity, affirmative action educator and employer.</w:t>
      </w:r>
    </w:p>
    <w:p w14:paraId="3E0C5D07" w14:textId="77777777" w:rsidR="005A4A09" w:rsidRDefault="005A4A09" w:rsidP="00A90DF6">
      <w:pPr>
        <w:spacing w:before="240" w:after="0" w:line="240" w:lineRule="auto"/>
        <w:rPr>
          <w:rFonts w:cstheme="minorHAnsi"/>
          <w:b/>
          <w:szCs w:val="24"/>
        </w:rPr>
        <w:sectPr w:rsidR="005A4A09" w:rsidSect="000F76EF">
          <w:pgSz w:w="12240" w:h="15840"/>
          <w:pgMar w:top="1008" w:right="864" w:bottom="1008" w:left="864" w:header="720" w:footer="288" w:gutter="0"/>
          <w:cols w:space="720"/>
          <w:docGrid w:linePitch="360"/>
        </w:sectPr>
      </w:pPr>
    </w:p>
    <w:p w14:paraId="3AC72B4E" w14:textId="7564FB5F" w:rsidR="00916CD0" w:rsidRDefault="009447F4" w:rsidP="00A90DF6">
      <w:pPr>
        <w:spacing w:before="240" w:after="0" w:line="240" w:lineRule="auto"/>
        <w:rPr>
          <w:rFonts w:cstheme="minorHAnsi"/>
          <w:b/>
          <w:szCs w:val="24"/>
        </w:rPr>
      </w:pPr>
      <w:r w:rsidRPr="009447F4">
        <w:rPr>
          <w:rFonts w:cstheme="minorHAnsi"/>
          <w:noProof/>
          <w:szCs w:val="24"/>
        </w:rPr>
        <w:lastRenderedPageBreak/>
        <w:drawing>
          <wp:inline distT="0" distB="0" distL="0" distR="0" wp14:anchorId="4EE24337" wp14:editId="4F49EAE9">
            <wp:extent cx="2590800" cy="765770"/>
            <wp:effectExtent l="0" t="0" r="0" b="0"/>
            <wp:docPr id="3" name="Picture 3" descr="C:\Users\ar2249\AppData\Local\Temp\CU-ILR_red-black_4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2249\AppData\Local\Temp\CU-ILR_red-black_4color-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8091" cy="785659"/>
                    </a:xfrm>
                    <a:prstGeom prst="rect">
                      <a:avLst/>
                    </a:prstGeom>
                    <a:noFill/>
                    <a:ln>
                      <a:noFill/>
                    </a:ln>
                  </pic:spPr>
                </pic:pic>
              </a:graphicData>
            </a:graphic>
          </wp:inline>
        </w:drawing>
      </w:r>
      <w:r>
        <w:rPr>
          <w:rFonts w:cstheme="minorHAnsi"/>
          <w:b/>
          <w:szCs w:val="24"/>
        </w:rPr>
        <w:tab/>
      </w:r>
      <w:r>
        <w:rPr>
          <w:rFonts w:cstheme="minorHAnsi"/>
          <w:b/>
          <w:szCs w:val="24"/>
        </w:rPr>
        <w:tab/>
      </w:r>
      <w:r w:rsidRPr="009447F4">
        <w:rPr>
          <w:rFonts w:cstheme="minorHAnsi"/>
          <w:b/>
          <w:noProof/>
          <w:szCs w:val="24"/>
        </w:rPr>
        <w:drawing>
          <wp:inline distT="0" distB="0" distL="0" distR="0" wp14:anchorId="2CFDD6CD" wp14:editId="08CC4A48">
            <wp:extent cx="3404870" cy="54798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501"/>
                    <a:stretch/>
                  </pic:blipFill>
                  <pic:spPr bwMode="auto">
                    <a:xfrm>
                      <a:off x="0" y="0"/>
                      <a:ext cx="3466247" cy="557858"/>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szCs w:val="24"/>
        </w:rPr>
        <w:t xml:space="preserve"> </w:t>
      </w:r>
    </w:p>
    <w:p w14:paraId="0989CE73" w14:textId="6F46D38D" w:rsidR="00A90DF6" w:rsidRPr="002C59FC" w:rsidRDefault="00A90DF6" w:rsidP="00A90DF6">
      <w:pPr>
        <w:spacing w:before="240" w:after="0" w:line="240" w:lineRule="auto"/>
        <w:rPr>
          <w:rFonts w:cstheme="minorHAnsi"/>
          <w:b/>
          <w:color w:val="FF0000"/>
          <w:szCs w:val="24"/>
        </w:rPr>
      </w:pPr>
      <w:r w:rsidRPr="00A90DF6">
        <w:rPr>
          <w:rFonts w:cstheme="minorHAnsi"/>
          <w:b/>
          <w:szCs w:val="24"/>
        </w:rPr>
        <w:t xml:space="preserve">FELLOWSHIP APPLICATION FORM:  </w:t>
      </w:r>
      <w:r w:rsidR="002C59FC" w:rsidRPr="002C59FC">
        <w:rPr>
          <w:rFonts w:cstheme="minorHAnsi"/>
          <w:b/>
          <w:color w:val="C00000"/>
          <w:szCs w:val="24"/>
        </w:rPr>
        <w:t>Due March 30, 2018</w:t>
      </w:r>
    </w:p>
    <w:p w14:paraId="554882CC" w14:textId="33C35A3B" w:rsidR="00A90DF6" w:rsidRDefault="00A90DF6" w:rsidP="00A90DF6">
      <w:pPr>
        <w:pBdr>
          <w:bottom w:val="single" w:sz="12" w:space="1" w:color="auto"/>
        </w:pBdr>
        <w:spacing w:before="240" w:after="0" w:line="240" w:lineRule="auto"/>
        <w:rPr>
          <w:rFonts w:cstheme="minorHAnsi"/>
          <w:szCs w:val="24"/>
        </w:rPr>
      </w:pPr>
      <w:r w:rsidRPr="00A90DF6">
        <w:rPr>
          <w:rFonts w:cstheme="minorHAnsi"/>
          <w:szCs w:val="24"/>
        </w:rPr>
        <w:t xml:space="preserve">Please complete all three parts of the application and email it to Christopher McGinn by March 30, 2018.  Please also attach your resume and a writing sample.   </w:t>
      </w:r>
      <w:r w:rsidRPr="00A90DF6">
        <w:rPr>
          <w:rFonts w:cstheme="minorHAnsi"/>
          <w:szCs w:val="24"/>
        </w:rPr>
        <w:tab/>
      </w:r>
      <w:r w:rsidRPr="00A90DF6">
        <w:rPr>
          <w:rFonts w:cstheme="minorHAnsi"/>
          <w:szCs w:val="24"/>
        </w:rPr>
        <w:tab/>
      </w:r>
      <w:r w:rsidRPr="00A90DF6">
        <w:rPr>
          <w:rFonts w:cstheme="minorHAnsi"/>
          <w:szCs w:val="24"/>
        </w:rPr>
        <w:tab/>
      </w:r>
    </w:p>
    <w:p w14:paraId="62C34FE5" w14:textId="77777777" w:rsidR="00A90DF6" w:rsidRPr="00A90DF6" w:rsidRDefault="00A90DF6" w:rsidP="00B62465">
      <w:pPr>
        <w:spacing w:after="0" w:line="240" w:lineRule="auto"/>
        <w:rPr>
          <w:rFonts w:cstheme="minorHAnsi"/>
          <w:b/>
          <w:szCs w:val="24"/>
        </w:rPr>
      </w:pPr>
      <w:r w:rsidRPr="00A90DF6">
        <w:rPr>
          <w:rFonts w:cstheme="minorHAnsi"/>
          <w:b/>
          <w:szCs w:val="24"/>
        </w:rPr>
        <w:t xml:space="preserve">Part I:  </w:t>
      </w:r>
    </w:p>
    <w:p w14:paraId="2A443ED0" w14:textId="1F97353A" w:rsidR="00A90DF6" w:rsidRPr="00A90DF6" w:rsidRDefault="00A90DF6" w:rsidP="00B62465">
      <w:pPr>
        <w:spacing w:after="0"/>
        <w:ind w:right="-18"/>
        <w:rPr>
          <w:rFonts w:cstheme="minorHAnsi"/>
          <w:szCs w:val="24"/>
        </w:rPr>
      </w:pPr>
      <w:r w:rsidRPr="00A90DF6">
        <w:rPr>
          <w:rFonts w:cstheme="minorHAnsi"/>
          <w:szCs w:val="24"/>
        </w:rPr>
        <w:t xml:space="preserve">Name/Address/Email: </w:t>
      </w:r>
      <w:r w:rsidR="001416CE">
        <w:rPr>
          <w:rFonts w:cstheme="minorHAnsi"/>
          <w:szCs w:val="24"/>
        </w:rPr>
        <w:t>_____________________________________________________________________________</w:t>
      </w:r>
    </w:p>
    <w:p w14:paraId="51AF3414" w14:textId="6AC1CFF2" w:rsidR="00A90DF6" w:rsidRDefault="001416CE" w:rsidP="00B62465">
      <w:pPr>
        <w:spacing w:after="0"/>
        <w:rPr>
          <w:rFonts w:cstheme="minorHAnsi"/>
          <w:szCs w:val="24"/>
        </w:rPr>
      </w:pPr>
      <w:r>
        <w:rPr>
          <w:rFonts w:cstheme="minorHAnsi"/>
          <w:szCs w:val="24"/>
        </w:rPr>
        <w:t>Cornell Class of: ________________________________________</w:t>
      </w:r>
    </w:p>
    <w:p w14:paraId="5B62983B" w14:textId="00EBBB4B" w:rsidR="001416CE" w:rsidRPr="00A90DF6" w:rsidRDefault="001416CE" w:rsidP="00B62465">
      <w:pPr>
        <w:spacing w:after="0"/>
        <w:ind w:right="-18"/>
        <w:rPr>
          <w:rFonts w:cstheme="minorHAnsi"/>
          <w:szCs w:val="24"/>
        </w:rPr>
      </w:pPr>
      <w:r w:rsidRPr="001416CE">
        <w:rPr>
          <w:rFonts w:cstheme="minorHAnsi"/>
          <w:szCs w:val="24"/>
        </w:rPr>
        <w:t>Name and contact information of reference (ILR faculty member):</w:t>
      </w:r>
      <w:r>
        <w:rPr>
          <w:rFonts w:cstheme="minorHAnsi"/>
          <w:szCs w:val="24"/>
        </w:rPr>
        <w:t xml:space="preserve"> _________________________________________</w:t>
      </w:r>
      <w:r w:rsidR="00B62465">
        <w:rPr>
          <w:rFonts w:cstheme="minorHAnsi"/>
          <w:szCs w:val="24"/>
        </w:rPr>
        <w:t>_</w:t>
      </w:r>
    </w:p>
    <w:p w14:paraId="448B96F9" w14:textId="46DDF972" w:rsidR="00A90DF6" w:rsidRDefault="00A90DF6" w:rsidP="00B62465">
      <w:pPr>
        <w:pBdr>
          <w:bottom w:val="single" w:sz="12" w:space="1" w:color="auto"/>
        </w:pBdr>
        <w:spacing w:after="0"/>
        <w:rPr>
          <w:rFonts w:cstheme="minorHAnsi"/>
          <w:szCs w:val="24"/>
        </w:rPr>
      </w:pPr>
      <w:r w:rsidRPr="00A90DF6">
        <w:rPr>
          <w:rFonts w:cstheme="minorHAnsi"/>
          <w:szCs w:val="24"/>
        </w:rPr>
        <w:t>Please indicate any languages other than Engli</w:t>
      </w:r>
      <w:r w:rsidR="001416CE">
        <w:rPr>
          <w:rFonts w:cstheme="minorHAnsi"/>
          <w:szCs w:val="24"/>
        </w:rPr>
        <w:t>sh in which you are proficient: _________________________________</w:t>
      </w:r>
    </w:p>
    <w:p w14:paraId="13597D7A" w14:textId="2D2CD2FC" w:rsidR="00A90DF6" w:rsidRPr="00A90DF6" w:rsidRDefault="00A90DF6" w:rsidP="00B62465">
      <w:pPr>
        <w:spacing w:after="0" w:line="240" w:lineRule="auto"/>
        <w:rPr>
          <w:rFonts w:cstheme="minorHAnsi"/>
          <w:szCs w:val="24"/>
        </w:rPr>
      </w:pPr>
      <w:r w:rsidRPr="00A90DF6">
        <w:rPr>
          <w:rFonts w:cstheme="minorHAnsi"/>
          <w:b/>
          <w:szCs w:val="24"/>
        </w:rPr>
        <w:t>Part II:</w:t>
      </w:r>
      <w:r w:rsidRPr="00A90DF6">
        <w:rPr>
          <w:rFonts w:cstheme="minorHAnsi"/>
          <w:szCs w:val="24"/>
        </w:rPr>
        <w:t xml:space="preserve">  Please indicate which of the </w:t>
      </w:r>
      <w:r w:rsidR="00B62465">
        <w:rPr>
          <w:rFonts w:cstheme="minorHAnsi"/>
          <w:szCs w:val="24"/>
        </w:rPr>
        <w:t>three</w:t>
      </w:r>
      <w:r w:rsidRPr="00A90DF6">
        <w:rPr>
          <w:rFonts w:cstheme="minorHAnsi"/>
          <w:szCs w:val="24"/>
        </w:rPr>
        <w:t xml:space="preserve"> project(s) listed below you are interested in.  If you are interested in more than </w:t>
      </w:r>
      <w:r w:rsidR="00B62465">
        <w:rPr>
          <w:rFonts w:cstheme="minorHAnsi"/>
          <w:szCs w:val="24"/>
        </w:rPr>
        <w:t>one</w:t>
      </w:r>
      <w:r w:rsidRPr="00A90DF6">
        <w:rPr>
          <w:rFonts w:cstheme="minorHAnsi"/>
          <w:szCs w:val="24"/>
        </w:rPr>
        <w:t>, please designate your first choice with a “1”, second choice with a “2”, and so on:</w:t>
      </w:r>
    </w:p>
    <w:p w14:paraId="49848BD2" w14:textId="0CD53F64" w:rsidR="00B62465" w:rsidRPr="00A90DF6" w:rsidRDefault="00A90DF6" w:rsidP="00B62465">
      <w:pPr>
        <w:spacing w:before="240" w:after="0" w:line="240" w:lineRule="auto"/>
        <w:jc w:val="both"/>
        <w:rPr>
          <w:rFonts w:cstheme="minorHAnsi"/>
          <w:szCs w:val="24"/>
        </w:rPr>
      </w:pPr>
      <w:r w:rsidRPr="00A90DF6">
        <w:rPr>
          <w:rFonts w:cstheme="minorHAnsi"/>
          <w:b/>
          <w:szCs w:val="24"/>
        </w:rPr>
        <w:t>______The Worker Institute at Cornell’s Labor Leading on Climate Initiative</w:t>
      </w:r>
      <w:r w:rsidR="00B62465">
        <w:rPr>
          <w:rFonts w:cstheme="minorHAnsi"/>
          <w:b/>
          <w:szCs w:val="24"/>
        </w:rPr>
        <w:t xml:space="preserve"> </w:t>
      </w:r>
      <w:r w:rsidR="007A6D6D">
        <w:rPr>
          <w:rFonts w:cstheme="minorHAnsi"/>
          <w:b/>
          <w:szCs w:val="24"/>
        </w:rPr>
        <w:t>- Supervisor: Lara Skinner</w:t>
      </w:r>
    </w:p>
    <w:p w14:paraId="33D7F453" w14:textId="312D4C48" w:rsidR="00A90DF6" w:rsidRPr="00A90DF6" w:rsidRDefault="00A90DF6" w:rsidP="005A4A09">
      <w:pPr>
        <w:spacing w:after="0" w:line="240" w:lineRule="auto"/>
        <w:jc w:val="both"/>
        <w:rPr>
          <w:rFonts w:cstheme="minorHAnsi"/>
          <w:szCs w:val="24"/>
        </w:rPr>
      </w:pPr>
      <w:r w:rsidRPr="00A90DF6">
        <w:rPr>
          <w:rFonts w:cstheme="minorHAnsi"/>
          <w:szCs w:val="24"/>
        </w:rPr>
        <w:t xml:space="preserve">The research fellow assigned to the Worker Institute at Cornell’s Labor Leading on Climate Initiative will conduct research, prepare </w:t>
      </w:r>
      <w:r w:rsidRPr="00A90DF6">
        <w:rPr>
          <w:rFonts w:cstheme="minorHAnsi"/>
          <w:szCs w:val="24"/>
        </w:rPr>
        <w:lastRenderedPageBreak/>
        <w:t xml:space="preserve">concise reports, and help organize convening’s of unions and other allies related to the labor and employment impacts of climate change and climate protection policy. The vast majority of this work is currently focused on a “climate jobs” program for New York State, looking at how New York State can use ambitious climate protection policy to drive good job creation and economic development. In particular, the fellow assigned to this project will be identifying best practices for developing a robust offshore wind industry in New York, with good jobs in manufacturing, construction, and operations and maintenance. For example, how do you spur the manufacturing of offshore wind component parts in upstate NY? For more information, visit the NYS Climate Jobs Initiative. </w:t>
      </w:r>
    </w:p>
    <w:p w14:paraId="60812242" w14:textId="112C3BA9" w:rsidR="00A90DF6" w:rsidRPr="00A90DF6" w:rsidRDefault="00A90DF6" w:rsidP="00A90DF6">
      <w:pPr>
        <w:spacing w:before="240" w:after="0" w:line="240" w:lineRule="auto"/>
        <w:rPr>
          <w:rFonts w:cstheme="minorHAnsi"/>
          <w:b/>
          <w:szCs w:val="24"/>
        </w:rPr>
      </w:pPr>
      <w:r w:rsidRPr="00A90DF6">
        <w:rPr>
          <w:rFonts w:cstheme="minorHAnsi"/>
          <w:b/>
          <w:szCs w:val="24"/>
        </w:rPr>
        <w:t>______Summer School for Women in Unions and Worker Organizations</w:t>
      </w:r>
      <w:r w:rsidR="00AF00E0">
        <w:rPr>
          <w:rFonts w:cstheme="minorHAnsi"/>
          <w:b/>
          <w:szCs w:val="24"/>
        </w:rPr>
        <w:t xml:space="preserve"> </w:t>
      </w:r>
      <w:r w:rsidR="00AF00E0">
        <w:rPr>
          <w:rFonts w:ascii="Calibri" w:eastAsia="Calibri" w:hAnsi="Calibri" w:cs="Calibri"/>
          <w:b/>
        </w:rPr>
        <w:t xml:space="preserve">- </w:t>
      </w:r>
      <w:r w:rsidR="00AF00E0" w:rsidRPr="00B62465">
        <w:rPr>
          <w:rFonts w:cstheme="minorHAnsi"/>
          <w:b/>
          <w:w w:val="90"/>
          <w:szCs w:val="24"/>
        </w:rPr>
        <w:t xml:space="preserve">Supervisor: </w:t>
      </w:r>
      <w:r w:rsidR="00047533">
        <w:rPr>
          <w:rFonts w:cstheme="minorHAnsi"/>
          <w:b/>
          <w:szCs w:val="24"/>
        </w:rPr>
        <w:t>Linda Donahue</w:t>
      </w:r>
      <w:r w:rsidRPr="00A90DF6">
        <w:rPr>
          <w:rFonts w:cstheme="minorHAnsi"/>
          <w:b/>
          <w:szCs w:val="24"/>
        </w:rPr>
        <w:t xml:space="preserve"> </w:t>
      </w:r>
    </w:p>
    <w:p w14:paraId="4FB4D3A9" w14:textId="77777777" w:rsidR="00A90DF6" w:rsidRPr="00A90DF6" w:rsidRDefault="00A90DF6" w:rsidP="005A4A09">
      <w:pPr>
        <w:spacing w:after="0" w:line="240" w:lineRule="auto"/>
        <w:rPr>
          <w:rFonts w:cstheme="minorHAnsi"/>
          <w:szCs w:val="24"/>
        </w:rPr>
      </w:pPr>
      <w:r w:rsidRPr="00A90DF6">
        <w:rPr>
          <w:rFonts w:cstheme="minorHAnsi"/>
          <w:szCs w:val="24"/>
        </w:rPr>
        <w:t>Each summer, the United Association for Labor Education (UALE) offers a school for activist women in labor unions and worker organizations to develop and strengthen their organizing and leadership skills while building a community of women committed to workplace and social justice.</w:t>
      </w:r>
    </w:p>
    <w:p w14:paraId="263FFE01" w14:textId="77777777" w:rsidR="00A90DF6" w:rsidRPr="00A90DF6" w:rsidRDefault="00A90DF6" w:rsidP="00A90DF6">
      <w:pPr>
        <w:spacing w:before="240" w:after="0" w:line="240" w:lineRule="auto"/>
        <w:rPr>
          <w:rFonts w:cstheme="minorHAnsi"/>
          <w:szCs w:val="24"/>
        </w:rPr>
      </w:pPr>
      <w:r w:rsidRPr="00A90DF6">
        <w:rPr>
          <w:rFonts w:cstheme="minorHAnsi"/>
          <w:szCs w:val="24"/>
        </w:rPr>
        <w:t>This year, The Worker Institute at Cornell’s ILR School is hosting the UALE northeast summer school at the Cornell University campus, July 21-25, 2018.  We are providing a fellowship, which can be based in either New York City or Rochester, to work on the summer school project.  As a member of the team, the fellow will assist extension faculty to ensure that the learning experience for these women is amazing!</w:t>
      </w:r>
    </w:p>
    <w:p w14:paraId="20B8426F" w14:textId="77777777" w:rsidR="00A90DF6" w:rsidRPr="00A90DF6" w:rsidRDefault="00A90DF6" w:rsidP="00A90DF6">
      <w:pPr>
        <w:spacing w:before="240" w:after="0" w:line="240" w:lineRule="auto"/>
        <w:rPr>
          <w:rFonts w:cstheme="minorHAnsi"/>
          <w:szCs w:val="24"/>
        </w:rPr>
      </w:pPr>
      <w:r w:rsidRPr="00A90DF6">
        <w:rPr>
          <w:rFonts w:cstheme="minorHAnsi"/>
          <w:szCs w:val="24"/>
        </w:rPr>
        <w:t xml:space="preserve">This fellowship offers the individual an opportunity to become immersed in planning and executing a five-day educational program for 140 women worker-activists from across the northeast.  Participants will include women who work in the construction trades; as </w:t>
      </w:r>
      <w:r w:rsidRPr="00A90DF6">
        <w:rPr>
          <w:rFonts w:cstheme="minorHAnsi"/>
          <w:szCs w:val="24"/>
        </w:rPr>
        <w:lastRenderedPageBreak/>
        <w:t>bus drivers, teachers, and organizers; as union presidents and administrative support; from PA, NJ, CT, NY, and New England.  All of whom seek to improve their knowledge and skills in order to better serve their coworkers and communities.</w:t>
      </w:r>
    </w:p>
    <w:p w14:paraId="1FFE8590" w14:textId="77777777" w:rsidR="005A4A09" w:rsidRDefault="001416CE" w:rsidP="00974884">
      <w:pPr>
        <w:spacing w:before="240" w:after="0" w:line="240" w:lineRule="auto"/>
        <w:ind w:right="-288"/>
        <w:rPr>
          <w:rFonts w:cstheme="minorHAnsi"/>
          <w:szCs w:val="24"/>
        </w:rPr>
      </w:pPr>
      <w:r w:rsidRPr="00B62465">
        <w:rPr>
          <w:rFonts w:cstheme="minorHAnsi"/>
          <w:b/>
          <w:szCs w:val="24"/>
        </w:rPr>
        <w:t>______</w:t>
      </w:r>
      <w:r w:rsidRPr="00B62465">
        <w:rPr>
          <w:rFonts w:ascii="Calibri" w:eastAsia="Calibri" w:hAnsi="Calibri" w:cs="Calibri"/>
        </w:rPr>
        <w:t xml:space="preserve"> </w:t>
      </w:r>
      <w:r w:rsidRPr="001416CE">
        <w:rPr>
          <w:rFonts w:ascii="Calibri" w:eastAsia="Calibri" w:hAnsi="Calibri" w:cs="Calibri"/>
          <w:b/>
          <w:w w:val="95"/>
        </w:rPr>
        <w:t xml:space="preserve">Impacts of the </w:t>
      </w:r>
      <w:r w:rsidRPr="00B62465">
        <w:rPr>
          <w:rFonts w:ascii="Calibri" w:eastAsia="Calibri" w:hAnsi="Calibri" w:cs="Calibri"/>
          <w:b/>
          <w:w w:val="95"/>
        </w:rPr>
        <w:t xml:space="preserve">Gig-economy and </w:t>
      </w:r>
      <w:r w:rsidR="007A6D6D">
        <w:rPr>
          <w:rFonts w:ascii="Calibri" w:eastAsia="Calibri" w:hAnsi="Calibri" w:cs="Calibri"/>
          <w:b/>
          <w:w w:val="95"/>
        </w:rPr>
        <w:t>n</w:t>
      </w:r>
      <w:r w:rsidRPr="001416CE">
        <w:rPr>
          <w:rFonts w:ascii="Calibri" w:eastAsia="Calibri" w:hAnsi="Calibri" w:cs="Calibri"/>
          <w:b/>
          <w:w w:val="95"/>
        </w:rPr>
        <w:t xml:space="preserve">ew </w:t>
      </w:r>
      <w:r w:rsidR="007A6D6D">
        <w:rPr>
          <w:rFonts w:ascii="Calibri" w:eastAsia="Calibri" w:hAnsi="Calibri" w:cs="Calibri"/>
          <w:b/>
          <w:w w:val="95"/>
        </w:rPr>
        <w:t>t</w:t>
      </w:r>
      <w:r w:rsidRPr="001416CE">
        <w:rPr>
          <w:rFonts w:ascii="Calibri" w:eastAsia="Calibri" w:hAnsi="Calibri" w:cs="Calibri"/>
          <w:b/>
          <w:w w:val="95"/>
        </w:rPr>
        <w:t xml:space="preserve">echnologies on </w:t>
      </w:r>
      <w:r w:rsidRPr="00B62465">
        <w:rPr>
          <w:rFonts w:ascii="Calibri" w:eastAsia="Calibri" w:hAnsi="Calibri" w:cs="Calibri"/>
          <w:b/>
          <w:w w:val="95"/>
        </w:rPr>
        <w:t>W</w:t>
      </w:r>
      <w:r w:rsidRPr="001416CE">
        <w:rPr>
          <w:rFonts w:ascii="Calibri" w:eastAsia="Calibri" w:hAnsi="Calibri" w:cs="Calibri"/>
          <w:b/>
          <w:w w:val="95"/>
        </w:rPr>
        <w:t xml:space="preserve">orkers </w:t>
      </w:r>
      <w:r w:rsidR="007A6D6D">
        <w:rPr>
          <w:rFonts w:ascii="Calibri" w:eastAsia="Calibri" w:hAnsi="Calibri" w:cs="Calibri"/>
          <w:b/>
          <w:w w:val="95"/>
        </w:rPr>
        <w:t>and</w:t>
      </w:r>
      <w:r w:rsidRPr="001416CE">
        <w:rPr>
          <w:rFonts w:ascii="Calibri" w:eastAsia="Calibri" w:hAnsi="Calibri" w:cs="Calibri"/>
          <w:b/>
          <w:w w:val="95"/>
        </w:rPr>
        <w:t xml:space="preserve"> </w:t>
      </w:r>
      <w:r w:rsidR="007A6D6D">
        <w:rPr>
          <w:rFonts w:ascii="Calibri" w:eastAsia="Calibri" w:hAnsi="Calibri" w:cs="Calibri"/>
          <w:b/>
          <w:w w:val="95"/>
        </w:rPr>
        <w:t>l</w:t>
      </w:r>
      <w:r w:rsidRPr="001416CE">
        <w:rPr>
          <w:rFonts w:ascii="Calibri" w:eastAsia="Calibri" w:hAnsi="Calibri" w:cs="Calibri"/>
          <w:b/>
          <w:w w:val="95"/>
        </w:rPr>
        <w:t xml:space="preserve">ocal </w:t>
      </w:r>
      <w:r w:rsidR="007A6D6D">
        <w:rPr>
          <w:rFonts w:ascii="Calibri" w:eastAsia="Calibri" w:hAnsi="Calibri" w:cs="Calibri"/>
          <w:b/>
          <w:w w:val="95"/>
        </w:rPr>
        <w:t>c</w:t>
      </w:r>
      <w:r w:rsidRPr="001416CE">
        <w:rPr>
          <w:rFonts w:ascii="Calibri" w:eastAsia="Calibri" w:hAnsi="Calibri" w:cs="Calibri"/>
          <w:b/>
          <w:w w:val="95"/>
        </w:rPr>
        <w:t>ommunities</w:t>
      </w:r>
      <w:r w:rsidR="00B62465" w:rsidRPr="00B62465">
        <w:rPr>
          <w:rFonts w:ascii="Calibri" w:eastAsia="Calibri" w:hAnsi="Calibri" w:cs="Calibri"/>
          <w:b/>
        </w:rPr>
        <w:t xml:space="preserve"> </w:t>
      </w:r>
      <w:r w:rsidR="007A6D6D">
        <w:rPr>
          <w:rFonts w:ascii="Calibri" w:eastAsia="Calibri" w:hAnsi="Calibri" w:cs="Calibri"/>
          <w:b/>
        </w:rPr>
        <w:t xml:space="preserve">- </w:t>
      </w:r>
      <w:r w:rsidR="00B62465" w:rsidRPr="00B62465">
        <w:rPr>
          <w:rFonts w:cstheme="minorHAnsi"/>
          <w:b/>
          <w:w w:val="90"/>
          <w:szCs w:val="24"/>
        </w:rPr>
        <w:t>Supervisor: Maria Figueroa</w:t>
      </w:r>
      <w:r w:rsidR="00B62465">
        <w:rPr>
          <w:rFonts w:cstheme="minorHAnsi"/>
          <w:b/>
          <w:w w:val="90"/>
          <w:szCs w:val="24"/>
        </w:rPr>
        <w:t xml:space="preserve"> </w:t>
      </w:r>
      <w:r w:rsidR="007A6D6D" w:rsidRPr="007A6D6D">
        <w:rPr>
          <w:rFonts w:cstheme="minorHAnsi"/>
          <w:szCs w:val="24"/>
        </w:rPr>
        <w:t xml:space="preserve">The research fellow assigned to this project will conduct applied research on the impacts of the gig-economy broadly defined to include non-standard work arrangements such as temporary and on-call work, and independent contracting. A key focus of the research will involve the effects of digital hiring platforms such as Uber and Handy on working conditions and on the economy of local communities in New York City. Additionally, this project will explore the potential of mobile applications to empower workers. </w:t>
      </w:r>
    </w:p>
    <w:p w14:paraId="4F94EA87" w14:textId="77777777" w:rsidR="005A4A09" w:rsidRDefault="005A4A09" w:rsidP="00974884">
      <w:pPr>
        <w:spacing w:before="240" w:after="0" w:line="240" w:lineRule="auto"/>
        <w:ind w:right="-288"/>
        <w:rPr>
          <w:rFonts w:cstheme="minorHAnsi"/>
          <w:szCs w:val="24"/>
        </w:rPr>
      </w:pPr>
    </w:p>
    <w:p w14:paraId="1BD348FA" w14:textId="02569B6A" w:rsidR="007A6D6D" w:rsidRDefault="007A6D6D" w:rsidP="007A6D6D">
      <w:pPr>
        <w:pBdr>
          <w:bottom w:val="single" w:sz="12" w:space="27" w:color="auto"/>
        </w:pBdr>
        <w:spacing w:before="240" w:after="0" w:line="240" w:lineRule="auto"/>
        <w:ind w:right="-288"/>
        <w:rPr>
          <w:rFonts w:cstheme="minorHAnsi"/>
          <w:szCs w:val="24"/>
        </w:rPr>
      </w:pPr>
      <w:r w:rsidRPr="007A6D6D">
        <w:rPr>
          <w:rFonts w:cstheme="minorHAnsi"/>
          <w:szCs w:val="24"/>
        </w:rPr>
        <w:t xml:space="preserve">The Worker Institute has so far worked in collaborative efforts with community-based organizations to develop two applications for low wageworkers in the construction industry. The research fellow will help with the field research, assisting with focus group sessions and individual interviews, convening </w:t>
      </w:r>
      <w:r w:rsidR="005A4A09">
        <w:rPr>
          <w:rFonts w:cstheme="minorHAnsi"/>
          <w:szCs w:val="24"/>
        </w:rPr>
        <w:t>sta</w:t>
      </w:r>
      <w:r w:rsidRPr="007A6D6D">
        <w:rPr>
          <w:rFonts w:cstheme="minorHAnsi"/>
          <w:szCs w:val="24"/>
        </w:rPr>
        <w:t>keholder meetings, and testing digital applications designed for low-wage workers.</w:t>
      </w:r>
      <w:r>
        <w:rPr>
          <w:rFonts w:cstheme="minorHAnsi"/>
          <w:szCs w:val="24"/>
        </w:rPr>
        <w:t xml:space="preserve"> </w:t>
      </w:r>
    </w:p>
    <w:p w14:paraId="331A0C17" w14:textId="77777777" w:rsidR="00974884" w:rsidRDefault="007A6D6D" w:rsidP="007A6D6D">
      <w:pPr>
        <w:pBdr>
          <w:bottom w:val="single" w:sz="12" w:space="27" w:color="auto"/>
        </w:pBdr>
        <w:spacing w:before="240" w:after="0" w:line="240" w:lineRule="auto"/>
        <w:ind w:right="-288"/>
        <w:rPr>
          <w:rFonts w:cstheme="minorHAnsi"/>
          <w:w w:val="85"/>
          <w:szCs w:val="24"/>
        </w:rPr>
      </w:pPr>
      <w:r w:rsidRPr="00974884">
        <w:rPr>
          <w:rFonts w:cstheme="minorHAnsi"/>
          <w:w w:val="95"/>
          <w:szCs w:val="24"/>
        </w:rPr>
        <w:t xml:space="preserve">For more information about the Worker Institute projects on low </w:t>
      </w:r>
      <w:r w:rsidR="005A4A09" w:rsidRPr="00974884">
        <w:rPr>
          <w:rFonts w:cstheme="minorHAnsi"/>
          <w:w w:val="95"/>
          <w:szCs w:val="24"/>
        </w:rPr>
        <w:t>wageworkers</w:t>
      </w:r>
      <w:r w:rsidRPr="00974884">
        <w:rPr>
          <w:rFonts w:cstheme="minorHAnsi"/>
          <w:w w:val="95"/>
          <w:szCs w:val="24"/>
        </w:rPr>
        <w:t>, please visit:</w:t>
      </w:r>
    </w:p>
    <w:p w14:paraId="48988DEF" w14:textId="2A01B30D" w:rsidR="00B62465" w:rsidRPr="007A6D6D" w:rsidRDefault="00EE6534" w:rsidP="00974884">
      <w:pPr>
        <w:pBdr>
          <w:bottom w:val="single" w:sz="12" w:space="27" w:color="auto"/>
        </w:pBdr>
        <w:spacing w:after="0" w:line="240" w:lineRule="auto"/>
        <w:ind w:right="-288"/>
        <w:rPr>
          <w:rFonts w:cstheme="minorHAnsi"/>
          <w:b/>
          <w:sz w:val="12"/>
          <w:szCs w:val="24"/>
        </w:rPr>
      </w:pPr>
      <w:hyperlink r:id="rId16" w:history="1">
        <w:r w:rsidR="007A6D6D" w:rsidRPr="00E2360B">
          <w:rPr>
            <w:rStyle w:val="Hyperlink"/>
            <w:rFonts w:cstheme="minorHAnsi"/>
            <w:w w:val="85"/>
            <w:szCs w:val="24"/>
          </w:rPr>
          <w:t>https://www.ilr.cornell.edu/worker-institute/new-york-state-projects/jornaler-app-grow-knowledge-build-community-end-wage-theft</w:t>
        </w:r>
      </w:hyperlink>
      <w:r w:rsidR="007A6D6D">
        <w:rPr>
          <w:rFonts w:cstheme="minorHAnsi"/>
          <w:b/>
          <w:szCs w:val="24"/>
        </w:rPr>
        <w:t xml:space="preserve"> </w:t>
      </w:r>
    </w:p>
    <w:p w14:paraId="76C6F8C8" w14:textId="77777777" w:rsidR="00A90DF6" w:rsidRPr="0021256D" w:rsidRDefault="00A90DF6" w:rsidP="007A6D6D">
      <w:pPr>
        <w:spacing w:after="0" w:line="240" w:lineRule="auto"/>
        <w:ind w:right="-558"/>
        <w:rPr>
          <w:rFonts w:cstheme="minorHAnsi"/>
          <w:b/>
          <w:szCs w:val="24"/>
        </w:rPr>
      </w:pPr>
      <w:r w:rsidRPr="0021256D">
        <w:rPr>
          <w:rFonts w:cstheme="minorHAnsi"/>
          <w:b/>
          <w:szCs w:val="24"/>
        </w:rPr>
        <w:t>Part III:  Please answer the following questions:</w:t>
      </w:r>
    </w:p>
    <w:p w14:paraId="350A3EA9" w14:textId="55F2D5DB" w:rsidR="0021256D" w:rsidRDefault="00A90DF6" w:rsidP="0021256D">
      <w:pPr>
        <w:pStyle w:val="ListParagraph"/>
        <w:numPr>
          <w:ilvl w:val="0"/>
          <w:numId w:val="14"/>
        </w:numPr>
        <w:spacing w:before="240" w:line="240" w:lineRule="auto"/>
        <w:rPr>
          <w:rFonts w:cstheme="minorHAnsi"/>
          <w:szCs w:val="24"/>
        </w:rPr>
      </w:pPr>
      <w:r w:rsidRPr="0021256D">
        <w:rPr>
          <w:rFonts w:cstheme="minorHAnsi"/>
          <w:szCs w:val="24"/>
        </w:rPr>
        <w:lastRenderedPageBreak/>
        <w:t xml:space="preserve">Why are you interested in this particular project? If you have indicated interest in more than one, please provide a brief description of your interest in each (no more than one paragraph each).   </w:t>
      </w:r>
    </w:p>
    <w:p w14:paraId="600322CD" w14:textId="58A390A5"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30FA4C0D"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0D446BDD"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14EAA84C"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09472921"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0A018F57"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15F0F40B" w14:textId="78E4A07E" w:rsidR="009447F4" w:rsidRDefault="009447F4" w:rsidP="009447F4">
      <w:pPr>
        <w:pStyle w:val="ListParagraph"/>
        <w:spacing w:before="240" w:line="240" w:lineRule="auto"/>
        <w:rPr>
          <w:rFonts w:cstheme="minorHAnsi"/>
          <w:szCs w:val="24"/>
        </w:rPr>
      </w:pPr>
    </w:p>
    <w:p w14:paraId="46D74541"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4B88A9A7"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54E139BE"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5F711233"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0FD4291D"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5939F74E"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75EE0233" w14:textId="1FD146E7" w:rsidR="009447F4" w:rsidRDefault="009447F4" w:rsidP="009447F4">
      <w:pPr>
        <w:pStyle w:val="ListParagraph"/>
        <w:spacing w:before="240" w:line="240" w:lineRule="auto"/>
        <w:rPr>
          <w:rFonts w:cstheme="minorHAnsi"/>
          <w:szCs w:val="24"/>
        </w:rPr>
      </w:pPr>
    </w:p>
    <w:p w14:paraId="371C99B1"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5F40F224" w14:textId="77777777" w:rsidR="009447F4" w:rsidRDefault="009447F4" w:rsidP="009447F4">
      <w:pPr>
        <w:pStyle w:val="ListParagraph"/>
        <w:spacing w:before="240" w:line="240" w:lineRule="auto"/>
        <w:rPr>
          <w:rFonts w:cstheme="minorHAnsi"/>
          <w:szCs w:val="24"/>
        </w:rPr>
      </w:pPr>
      <w:r>
        <w:rPr>
          <w:rFonts w:cstheme="minorHAnsi"/>
          <w:szCs w:val="24"/>
        </w:rPr>
        <w:lastRenderedPageBreak/>
        <w:t>_____________________________________________________________________________________</w:t>
      </w:r>
    </w:p>
    <w:p w14:paraId="59963CEC"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73AC0E83"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2AB59D32"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145C4655"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0B2C8B30" w14:textId="2986D79C" w:rsidR="00A90DF6" w:rsidRPr="0021256D" w:rsidRDefault="00A90DF6" w:rsidP="0021256D">
      <w:pPr>
        <w:pStyle w:val="ListParagraph"/>
        <w:spacing w:before="240" w:line="240" w:lineRule="auto"/>
        <w:rPr>
          <w:rFonts w:cstheme="minorHAnsi"/>
          <w:szCs w:val="24"/>
        </w:rPr>
      </w:pPr>
      <w:r w:rsidRPr="0021256D">
        <w:rPr>
          <w:rFonts w:cstheme="minorHAnsi"/>
          <w:szCs w:val="24"/>
        </w:rPr>
        <w:t xml:space="preserve"> </w:t>
      </w:r>
    </w:p>
    <w:p w14:paraId="384C5007" w14:textId="7C4190D8" w:rsidR="0021256D" w:rsidRPr="0021256D" w:rsidRDefault="00A90DF6" w:rsidP="0021256D">
      <w:pPr>
        <w:pStyle w:val="ListParagraph"/>
        <w:numPr>
          <w:ilvl w:val="0"/>
          <w:numId w:val="14"/>
        </w:numPr>
        <w:spacing w:before="240" w:line="240" w:lineRule="auto"/>
        <w:rPr>
          <w:rFonts w:cstheme="minorHAnsi"/>
          <w:szCs w:val="24"/>
        </w:rPr>
      </w:pPr>
      <w:r w:rsidRPr="0021256D">
        <w:rPr>
          <w:rFonts w:cstheme="minorHAnsi"/>
          <w:szCs w:val="24"/>
        </w:rPr>
        <w:t xml:space="preserve">Please describe any relevant coursework, experiences, skills and abilities or anything else that you would bring to the project and make you a good candidate. </w:t>
      </w:r>
    </w:p>
    <w:p w14:paraId="1C125D3C" w14:textId="3302E314" w:rsidR="0021256D" w:rsidRDefault="0021256D" w:rsidP="0021256D">
      <w:pPr>
        <w:pStyle w:val="ListParagraph"/>
        <w:spacing w:before="240" w:line="240" w:lineRule="auto"/>
        <w:rPr>
          <w:rFonts w:cstheme="minorHAnsi"/>
          <w:szCs w:val="24"/>
        </w:rPr>
      </w:pPr>
    </w:p>
    <w:p w14:paraId="5177606F" w14:textId="77777777" w:rsidR="009447F4" w:rsidRDefault="009447F4" w:rsidP="005A4A09">
      <w:pPr>
        <w:pStyle w:val="ListParagraph"/>
        <w:spacing w:after="0" w:line="240" w:lineRule="auto"/>
        <w:rPr>
          <w:rFonts w:cstheme="minorHAnsi"/>
          <w:szCs w:val="24"/>
        </w:rPr>
      </w:pPr>
      <w:r>
        <w:rPr>
          <w:rFonts w:cstheme="minorHAnsi"/>
          <w:szCs w:val="24"/>
        </w:rPr>
        <w:t>_____________________________________________________________________________________</w:t>
      </w:r>
    </w:p>
    <w:p w14:paraId="6BBB6826"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0F97743E"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40531A82"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4F2CB89B"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01B2E1D0" w14:textId="77777777" w:rsidR="009447F4" w:rsidRDefault="009447F4" w:rsidP="009447F4">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10CE3296" w14:textId="77777777" w:rsidR="009447F4" w:rsidRDefault="009447F4" w:rsidP="0021256D">
      <w:pPr>
        <w:pStyle w:val="ListParagraph"/>
        <w:spacing w:before="240" w:line="240" w:lineRule="auto"/>
        <w:rPr>
          <w:rFonts w:cstheme="minorHAnsi"/>
          <w:szCs w:val="24"/>
        </w:rPr>
      </w:pPr>
    </w:p>
    <w:p w14:paraId="62BA3D91" w14:textId="552A0BC1" w:rsidR="00A90DF6" w:rsidRDefault="00A90DF6" w:rsidP="0021256D">
      <w:pPr>
        <w:pStyle w:val="ListParagraph"/>
        <w:numPr>
          <w:ilvl w:val="0"/>
          <w:numId w:val="14"/>
        </w:numPr>
        <w:spacing w:before="240" w:line="240" w:lineRule="auto"/>
        <w:rPr>
          <w:rFonts w:cstheme="minorHAnsi"/>
          <w:szCs w:val="24"/>
        </w:rPr>
      </w:pPr>
      <w:r w:rsidRPr="0021256D">
        <w:rPr>
          <w:rFonts w:cstheme="minorHAnsi"/>
          <w:szCs w:val="24"/>
        </w:rPr>
        <w:t>Please describe your preferred schedule in accordance with th</w:t>
      </w:r>
      <w:r w:rsidR="00656668">
        <w:rPr>
          <w:rFonts w:cstheme="minorHAnsi"/>
          <w:szCs w:val="24"/>
        </w:rPr>
        <w:t>e information provided on page one</w:t>
      </w:r>
      <w:r w:rsidRPr="0021256D">
        <w:rPr>
          <w:rFonts w:cstheme="minorHAnsi"/>
          <w:szCs w:val="24"/>
        </w:rPr>
        <w:t xml:space="preserve"> of the application.</w:t>
      </w:r>
    </w:p>
    <w:p w14:paraId="0CEA1421" w14:textId="77777777" w:rsidR="009447F4" w:rsidRDefault="009447F4" w:rsidP="002C59FC">
      <w:pPr>
        <w:pStyle w:val="ListParagraph"/>
        <w:spacing w:before="240" w:line="240" w:lineRule="auto"/>
        <w:rPr>
          <w:rFonts w:cstheme="minorHAnsi"/>
          <w:szCs w:val="24"/>
        </w:rPr>
      </w:pPr>
    </w:p>
    <w:p w14:paraId="795408B7" w14:textId="77777777" w:rsidR="007A6D6D" w:rsidRDefault="007A6D6D" w:rsidP="002C59FC">
      <w:pPr>
        <w:pStyle w:val="ListParagraph"/>
        <w:spacing w:after="0" w:line="240" w:lineRule="auto"/>
        <w:rPr>
          <w:rFonts w:cstheme="minorHAnsi"/>
          <w:szCs w:val="24"/>
        </w:rPr>
      </w:pPr>
      <w:r>
        <w:rPr>
          <w:rFonts w:cstheme="minorHAnsi"/>
          <w:szCs w:val="24"/>
        </w:rPr>
        <w:lastRenderedPageBreak/>
        <w:t>_____________________________________________________________________________________</w:t>
      </w:r>
    </w:p>
    <w:p w14:paraId="27DF5163" w14:textId="7D47284C" w:rsidR="007A6D6D" w:rsidRDefault="007A6D6D" w:rsidP="002C59FC">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p w14:paraId="4D62CACE" w14:textId="77777777" w:rsidR="007A6D6D" w:rsidRDefault="007A6D6D" w:rsidP="002C59FC">
      <w:pPr>
        <w:pStyle w:val="ListParagraph"/>
        <w:spacing w:before="240" w:line="240" w:lineRule="auto"/>
        <w:rPr>
          <w:rFonts w:cstheme="minorHAnsi"/>
          <w:szCs w:val="24"/>
        </w:rPr>
      </w:pPr>
      <w:r>
        <w:rPr>
          <w:rFonts w:cstheme="minorHAnsi"/>
          <w:szCs w:val="24"/>
        </w:rPr>
        <w:t>_____________________________________________________________________________________</w:t>
      </w:r>
    </w:p>
    <w:sectPr w:rsidR="007A6D6D" w:rsidSect="005A4A09">
      <w:pgSz w:w="12240" w:h="15840"/>
      <w:pgMar w:top="720" w:right="864" w:bottom="720"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8EF41" w14:textId="77777777" w:rsidR="00E0587C" w:rsidRDefault="00E0587C" w:rsidP="00AF4EC9">
      <w:pPr>
        <w:spacing w:after="0" w:line="240" w:lineRule="auto"/>
      </w:pPr>
      <w:r>
        <w:separator/>
      </w:r>
    </w:p>
  </w:endnote>
  <w:endnote w:type="continuationSeparator" w:id="0">
    <w:p w14:paraId="2FE01D93" w14:textId="77777777" w:rsidR="00E0587C" w:rsidRDefault="00E0587C" w:rsidP="00AF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6122B" w14:textId="77777777" w:rsidR="00E0587C" w:rsidRDefault="00E0587C" w:rsidP="00AF4EC9">
      <w:pPr>
        <w:spacing w:after="0" w:line="240" w:lineRule="auto"/>
      </w:pPr>
      <w:r>
        <w:separator/>
      </w:r>
    </w:p>
  </w:footnote>
  <w:footnote w:type="continuationSeparator" w:id="0">
    <w:p w14:paraId="52DCE7CD" w14:textId="77777777" w:rsidR="00E0587C" w:rsidRDefault="00E0587C" w:rsidP="00AF4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D4B"/>
    <w:multiLevelType w:val="hybridMultilevel"/>
    <w:tmpl w:val="3C8E7BB0"/>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77D4"/>
    <w:multiLevelType w:val="hybridMultilevel"/>
    <w:tmpl w:val="7F02124E"/>
    <w:lvl w:ilvl="0" w:tplc="733AEB88">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B507C"/>
    <w:multiLevelType w:val="hybridMultilevel"/>
    <w:tmpl w:val="DA64DCAC"/>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 w15:restartNumberingAfterBreak="0">
    <w:nsid w:val="34111F06"/>
    <w:multiLevelType w:val="hybridMultilevel"/>
    <w:tmpl w:val="7F6E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E53F20"/>
    <w:multiLevelType w:val="hybridMultilevel"/>
    <w:tmpl w:val="ED6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C2C52"/>
    <w:multiLevelType w:val="hybridMultilevel"/>
    <w:tmpl w:val="DF8A6B9E"/>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F3212"/>
    <w:multiLevelType w:val="hybridMultilevel"/>
    <w:tmpl w:val="2A64A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58486C"/>
    <w:multiLevelType w:val="hybridMultilevel"/>
    <w:tmpl w:val="2D9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77BCE"/>
    <w:multiLevelType w:val="hybridMultilevel"/>
    <w:tmpl w:val="A6AEF7EA"/>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02047"/>
    <w:multiLevelType w:val="hybridMultilevel"/>
    <w:tmpl w:val="CBA61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C1329E"/>
    <w:multiLevelType w:val="hybridMultilevel"/>
    <w:tmpl w:val="131432BA"/>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B5260"/>
    <w:multiLevelType w:val="hybridMultilevel"/>
    <w:tmpl w:val="ED22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F80A96"/>
    <w:multiLevelType w:val="hybridMultilevel"/>
    <w:tmpl w:val="94701FE6"/>
    <w:lvl w:ilvl="0" w:tplc="733AEB88">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F7319"/>
    <w:multiLevelType w:val="hybridMultilevel"/>
    <w:tmpl w:val="159A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7"/>
  </w:num>
  <w:num w:numId="5">
    <w:abstractNumId w:val="8"/>
  </w:num>
  <w:num w:numId="6">
    <w:abstractNumId w:val="5"/>
  </w:num>
  <w:num w:numId="7">
    <w:abstractNumId w:val="1"/>
  </w:num>
  <w:num w:numId="8">
    <w:abstractNumId w:val="12"/>
  </w:num>
  <w:num w:numId="9">
    <w:abstractNumId w:val="2"/>
  </w:num>
  <w:num w:numId="10">
    <w:abstractNumId w:val="6"/>
  </w:num>
  <w:num w:numId="11">
    <w:abstractNumId w:val="11"/>
  </w:num>
  <w:num w:numId="12">
    <w:abstractNumId w:val="9"/>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84"/>
    <w:rsid w:val="00017173"/>
    <w:rsid w:val="0003561F"/>
    <w:rsid w:val="00047533"/>
    <w:rsid w:val="000478F0"/>
    <w:rsid w:val="0006053C"/>
    <w:rsid w:val="000E1E6B"/>
    <w:rsid w:val="000F4A33"/>
    <w:rsid w:val="000F76EF"/>
    <w:rsid w:val="001416CE"/>
    <w:rsid w:val="00171356"/>
    <w:rsid w:val="00174DE4"/>
    <w:rsid w:val="00183109"/>
    <w:rsid w:val="00183A22"/>
    <w:rsid w:val="001A2850"/>
    <w:rsid w:val="001C7469"/>
    <w:rsid w:val="001F0031"/>
    <w:rsid w:val="0021256D"/>
    <w:rsid w:val="002308D7"/>
    <w:rsid w:val="00240FB0"/>
    <w:rsid w:val="0024559F"/>
    <w:rsid w:val="002A2BB5"/>
    <w:rsid w:val="002C3E1F"/>
    <w:rsid w:val="002C59FC"/>
    <w:rsid w:val="002D3024"/>
    <w:rsid w:val="00312B3C"/>
    <w:rsid w:val="00385318"/>
    <w:rsid w:val="003979C6"/>
    <w:rsid w:val="003F4FD4"/>
    <w:rsid w:val="00435072"/>
    <w:rsid w:val="00436159"/>
    <w:rsid w:val="00443105"/>
    <w:rsid w:val="004A59E1"/>
    <w:rsid w:val="004F1011"/>
    <w:rsid w:val="00531C73"/>
    <w:rsid w:val="00541AB4"/>
    <w:rsid w:val="005427F6"/>
    <w:rsid w:val="005550D0"/>
    <w:rsid w:val="005A4A09"/>
    <w:rsid w:val="005D05BD"/>
    <w:rsid w:val="005E00A4"/>
    <w:rsid w:val="00602324"/>
    <w:rsid w:val="00656668"/>
    <w:rsid w:val="00670ADE"/>
    <w:rsid w:val="00673691"/>
    <w:rsid w:val="0067744C"/>
    <w:rsid w:val="006D3DA5"/>
    <w:rsid w:val="006F5236"/>
    <w:rsid w:val="00724598"/>
    <w:rsid w:val="007A5B8F"/>
    <w:rsid w:val="007A6D6D"/>
    <w:rsid w:val="00805724"/>
    <w:rsid w:val="00832E63"/>
    <w:rsid w:val="00896B44"/>
    <w:rsid w:val="008A4E4A"/>
    <w:rsid w:val="008D584D"/>
    <w:rsid w:val="00916CD0"/>
    <w:rsid w:val="0093499E"/>
    <w:rsid w:val="009447F4"/>
    <w:rsid w:val="009547FF"/>
    <w:rsid w:val="0096135D"/>
    <w:rsid w:val="00973D40"/>
    <w:rsid w:val="00974884"/>
    <w:rsid w:val="009A0C1E"/>
    <w:rsid w:val="00A71C42"/>
    <w:rsid w:val="00A90DF6"/>
    <w:rsid w:val="00AB2125"/>
    <w:rsid w:val="00AC4D5A"/>
    <w:rsid w:val="00AE27A2"/>
    <w:rsid w:val="00AF00E0"/>
    <w:rsid w:val="00AF4EC9"/>
    <w:rsid w:val="00B02F84"/>
    <w:rsid w:val="00B323F5"/>
    <w:rsid w:val="00B62465"/>
    <w:rsid w:val="00B64D1C"/>
    <w:rsid w:val="00B828AE"/>
    <w:rsid w:val="00BA3693"/>
    <w:rsid w:val="00BA5B54"/>
    <w:rsid w:val="00BD3A85"/>
    <w:rsid w:val="00C860CA"/>
    <w:rsid w:val="00CF124F"/>
    <w:rsid w:val="00CF1883"/>
    <w:rsid w:val="00CF5EC7"/>
    <w:rsid w:val="00D21D83"/>
    <w:rsid w:val="00D46833"/>
    <w:rsid w:val="00D90027"/>
    <w:rsid w:val="00DA42B0"/>
    <w:rsid w:val="00DB38B1"/>
    <w:rsid w:val="00DD3647"/>
    <w:rsid w:val="00E0587C"/>
    <w:rsid w:val="00E14BE1"/>
    <w:rsid w:val="00E246E3"/>
    <w:rsid w:val="00E419E9"/>
    <w:rsid w:val="00E9096B"/>
    <w:rsid w:val="00EB52C4"/>
    <w:rsid w:val="00EE1282"/>
    <w:rsid w:val="00EE6534"/>
    <w:rsid w:val="00F51265"/>
    <w:rsid w:val="00F704C2"/>
    <w:rsid w:val="00FA1F10"/>
    <w:rsid w:val="00FA603B"/>
    <w:rsid w:val="00FE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56DA"/>
  <w15:docId w15:val="{D3BEA7E4-7BF6-4F55-A43F-0B70D51A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84"/>
    <w:rPr>
      <w:rFonts w:ascii="Tahoma" w:hAnsi="Tahoma" w:cs="Tahoma"/>
      <w:sz w:val="16"/>
      <w:szCs w:val="16"/>
    </w:rPr>
  </w:style>
  <w:style w:type="paragraph" w:styleId="ListParagraph">
    <w:name w:val="List Paragraph"/>
    <w:basedOn w:val="Normal"/>
    <w:uiPriority w:val="34"/>
    <w:qFormat/>
    <w:rsid w:val="00B02F84"/>
    <w:pPr>
      <w:ind w:left="720"/>
      <w:contextualSpacing/>
    </w:pPr>
  </w:style>
  <w:style w:type="character" w:styleId="Hyperlink">
    <w:name w:val="Hyperlink"/>
    <w:basedOn w:val="DefaultParagraphFont"/>
    <w:uiPriority w:val="99"/>
    <w:unhideWhenUsed/>
    <w:rsid w:val="00B02F84"/>
    <w:rPr>
      <w:color w:val="0000FF" w:themeColor="hyperlink"/>
      <w:u w:val="single"/>
    </w:rPr>
  </w:style>
  <w:style w:type="paragraph" w:customStyle="1" w:styleId="Default">
    <w:name w:val="Default"/>
    <w:rsid w:val="00E246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EC9"/>
  </w:style>
  <w:style w:type="paragraph" w:styleId="Footer">
    <w:name w:val="footer"/>
    <w:basedOn w:val="Normal"/>
    <w:link w:val="FooterChar"/>
    <w:uiPriority w:val="99"/>
    <w:unhideWhenUsed/>
    <w:rsid w:val="00AF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EC9"/>
  </w:style>
  <w:style w:type="character" w:styleId="CommentReference">
    <w:name w:val="annotation reference"/>
    <w:basedOn w:val="DefaultParagraphFont"/>
    <w:uiPriority w:val="99"/>
    <w:semiHidden/>
    <w:unhideWhenUsed/>
    <w:rsid w:val="00AC4D5A"/>
    <w:rPr>
      <w:sz w:val="18"/>
      <w:szCs w:val="18"/>
    </w:rPr>
  </w:style>
  <w:style w:type="paragraph" w:styleId="CommentText">
    <w:name w:val="annotation text"/>
    <w:basedOn w:val="Normal"/>
    <w:link w:val="CommentTextChar"/>
    <w:uiPriority w:val="99"/>
    <w:semiHidden/>
    <w:unhideWhenUsed/>
    <w:rsid w:val="00AC4D5A"/>
    <w:pPr>
      <w:spacing w:line="240" w:lineRule="auto"/>
    </w:pPr>
    <w:rPr>
      <w:sz w:val="24"/>
      <w:szCs w:val="24"/>
    </w:rPr>
  </w:style>
  <w:style w:type="character" w:customStyle="1" w:styleId="CommentTextChar">
    <w:name w:val="Comment Text Char"/>
    <w:basedOn w:val="DefaultParagraphFont"/>
    <w:link w:val="CommentText"/>
    <w:uiPriority w:val="99"/>
    <w:semiHidden/>
    <w:rsid w:val="00AC4D5A"/>
    <w:rPr>
      <w:sz w:val="24"/>
      <w:szCs w:val="24"/>
    </w:rPr>
  </w:style>
  <w:style w:type="paragraph" w:styleId="CommentSubject">
    <w:name w:val="annotation subject"/>
    <w:basedOn w:val="CommentText"/>
    <w:next w:val="CommentText"/>
    <w:link w:val="CommentSubjectChar"/>
    <w:uiPriority w:val="99"/>
    <w:semiHidden/>
    <w:unhideWhenUsed/>
    <w:rsid w:val="00AC4D5A"/>
    <w:rPr>
      <w:b/>
      <w:bCs/>
      <w:sz w:val="20"/>
      <w:szCs w:val="20"/>
    </w:rPr>
  </w:style>
  <w:style w:type="character" w:customStyle="1" w:styleId="CommentSubjectChar">
    <w:name w:val="Comment Subject Char"/>
    <w:basedOn w:val="CommentTextChar"/>
    <w:link w:val="CommentSubject"/>
    <w:uiPriority w:val="99"/>
    <w:semiHidden/>
    <w:rsid w:val="00AC4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25344">
      <w:bodyDiv w:val="1"/>
      <w:marLeft w:val="0"/>
      <w:marRight w:val="0"/>
      <w:marTop w:val="0"/>
      <w:marBottom w:val="0"/>
      <w:divBdr>
        <w:top w:val="none" w:sz="0" w:space="0" w:color="auto"/>
        <w:left w:val="none" w:sz="0" w:space="0" w:color="auto"/>
        <w:bottom w:val="none" w:sz="0" w:space="0" w:color="auto"/>
        <w:right w:val="none" w:sz="0" w:space="0" w:color="auto"/>
      </w:divBdr>
    </w:div>
    <w:div w:id="17999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477@cornel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477@cornel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lr.cornell.edu/worker-institute/new-york-state-projects/jornaler-app-grow-knowledge-build-community-end-wage-thef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477@cornell.edu"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78BA97E6D854F9A427ACCD388CD03" ma:contentTypeVersion="2" ma:contentTypeDescription="Create a new document." ma:contentTypeScope="" ma:versionID="3389aca1777e8287ca1692bc5c2cdce1">
  <xsd:schema xmlns:xsd="http://www.w3.org/2001/XMLSchema" xmlns:xs="http://www.w3.org/2001/XMLSchema" xmlns:p="http://schemas.microsoft.com/office/2006/metadata/properties" xmlns:ns2="e22e2e81-052c-442d-9340-2e0d4a635093" xmlns:ns3="4c1838f0-f9f9-422d-9d8e-9bd6397ec9d8" targetNamespace="http://schemas.microsoft.com/office/2006/metadata/properties" ma:root="true" ma:fieldsID="c51d26d67af9eeaff33bbbcc7c4c68c2" ns2:_="" ns3:_="">
    <xsd:import namespace="e22e2e81-052c-442d-9340-2e0d4a635093"/>
    <xsd:import namespace="4c1838f0-f9f9-422d-9d8e-9bd6397ec9d8"/>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e2e81-052c-442d-9340-2e0d4a6350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838f0-f9f9-422d-9d8e-9bd6397ec9d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CEFB-6705-494E-82A7-A3E97E74318C}">
  <ds:schemaRefs>
    <ds:schemaRef ds:uri="http://schemas.microsoft.com/sharepoint/v3/contenttype/forms"/>
  </ds:schemaRefs>
</ds:datastoreItem>
</file>

<file path=customXml/itemProps2.xml><?xml version="1.0" encoding="utf-8"?>
<ds:datastoreItem xmlns:ds="http://schemas.openxmlformats.org/officeDocument/2006/customXml" ds:itemID="{647DD9CB-0D42-4785-B13E-7E5604613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2e81-052c-442d-9340-2e0d4a635093"/>
    <ds:schemaRef ds:uri="4c1838f0-f9f9-422d-9d8e-9bd6397ec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D24DC-5D9F-4FC2-8AAE-8FFB6F1E67D0}">
  <ds:schemaRefs>
    <ds:schemaRef ds:uri="http://purl.org/dc/terms/"/>
    <ds:schemaRef ds:uri="e22e2e81-052c-442d-9340-2e0d4a635093"/>
    <ds:schemaRef ds:uri="4c1838f0-f9f9-422d-9d8e-9bd6397ec9d8"/>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21C3603-9897-4B94-A277-D23E8659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Solis Fonte</dc:creator>
  <cp:lastModifiedBy>Katherine L. Roberts</cp:lastModifiedBy>
  <cp:revision>2</cp:revision>
  <cp:lastPrinted>2018-02-27T15:56:00Z</cp:lastPrinted>
  <dcterms:created xsi:type="dcterms:W3CDTF">2018-02-27T15:56:00Z</dcterms:created>
  <dcterms:modified xsi:type="dcterms:W3CDTF">2018-02-27T15:56:00Z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0x010100C9978BA97E6D854F9A427ACCD388CD03</vt:lpwstr>
  </property>
  <property fmtid="{D5CDD505-2E9C-101B-9397-08002B2CF9AE}" pid="3" name="Order">
    <vt:r8>738300</vt:r8>
  </property>
</Properties>
</file>