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8AA8C" w14:textId="77777777" w:rsidR="002E71C2" w:rsidRPr="00C31307" w:rsidRDefault="00C31307" w:rsidP="00C31307">
      <w:pPr>
        <w:jc w:val="center"/>
        <w:rPr>
          <w:b/>
        </w:rPr>
      </w:pPr>
      <w:bookmarkStart w:id="0" w:name="_GoBack"/>
      <w:bookmarkEnd w:id="0"/>
      <w:r w:rsidRPr="00C31307">
        <w:rPr>
          <w:b/>
        </w:rPr>
        <w:t>ILRAA ALUMNI ASSOCIATION BOARD OF DIRECTORS MEETING</w:t>
      </w:r>
    </w:p>
    <w:p w14:paraId="080371FD" w14:textId="77777777" w:rsidR="00C31307" w:rsidRPr="00C31307" w:rsidRDefault="0043426C" w:rsidP="00C31307">
      <w:pPr>
        <w:jc w:val="center"/>
        <w:rPr>
          <w:b/>
        </w:rPr>
      </w:pPr>
      <w:r w:rsidRPr="00C31307">
        <w:rPr>
          <w:b/>
        </w:rPr>
        <w:t>October 28, 2017</w:t>
      </w:r>
    </w:p>
    <w:p w14:paraId="0738A213" w14:textId="77777777" w:rsidR="00C31307" w:rsidRPr="00C31307" w:rsidRDefault="0043426C" w:rsidP="00C31307">
      <w:pPr>
        <w:jc w:val="center"/>
        <w:rPr>
          <w:b/>
        </w:rPr>
      </w:pPr>
      <w:r w:rsidRPr="00C31307">
        <w:rPr>
          <w:b/>
        </w:rPr>
        <w:t>Ithaca, New York</w:t>
      </w:r>
    </w:p>
    <w:p w14:paraId="22AE57FE" w14:textId="77777777" w:rsidR="00C31307" w:rsidRDefault="00C31307"/>
    <w:p w14:paraId="157281BE" w14:textId="77777777" w:rsidR="00C31307" w:rsidRDefault="00C31307">
      <w:r>
        <w:t xml:space="preserve">In attendance: Joe Cartafalsa, Beth Florin, Susan Panepento, Jordan Berman, </w:t>
      </w:r>
      <w:r w:rsidR="00BC2FCF">
        <w:t>Tom Barreca, Jasen Nhambu, Dawn Levy-Weinstein, Susan Youngblood, Ames Collins, Joel Friedman, Suzette Simon Rubinstein, Jacqueline Brady, Howard Byck, Elizabeth Greenridge, Nicole Kuzdeba, Alyssa O’Connor, Martin Schmelkin, Marion Zinman, Lindsay Boyjian</w:t>
      </w:r>
      <w:r w:rsidR="00BE422B">
        <w:t xml:space="preserve">, Jennifer Fitzpatrick, </w:t>
      </w:r>
      <w:r w:rsidR="00BC2FCF">
        <w:t xml:space="preserve">Lisa Hunter, Harvey Sanders, Helaine Sanders, Sue Sappington, </w:t>
      </w:r>
      <w:r w:rsidR="0043426C">
        <w:t xml:space="preserve">and </w:t>
      </w:r>
      <w:r w:rsidR="00BC2FCF">
        <w:t>Jennifer Thurston.</w:t>
      </w:r>
    </w:p>
    <w:p w14:paraId="64E82106" w14:textId="77777777" w:rsidR="00BC2FCF" w:rsidRDefault="00BC2FCF"/>
    <w:p w14:paraId="3847DC90" w14:textId="77777777" w:rsidR="00BC2FCF" w:rsidRDefault="00BC2FCF">
      <w:r>
        <w:t>On phone: Valerie Benjamin,</w:t>
      </w:r>
      <w:r w:rsidR="00BE422B">
        <w:t xml:space="preserve"> Raphael Sebastian, </w:t>
      </w:r>
      <w:r w:rsidR="0043426C">
        <w:t xml:space="preserve">and </w:t>
      </w:r>
      <w:r w:rsidR="00BE422B">
        <w:t>Marjorie Wittner.</w:t>
      </w:r>
    </w:p>
    <w:p w14:paraId="37E5640B" w14:textId="77777777" w:rsidR="00BC2FCF" w:rsidRDefault="00BC2FCF"/>
    <w:p w14:paraId="763BCAC4" w14:textId="77777777" w:rsidR="00C31307" w:rsidRDefault="00C31307">
      <w:r>
        <w:t>President Joe Cartafalsa opened the meeting at 9:00 am.</w:t>
      </w:r>
    </w:p>
    <w:p w14:paraId="6EDEBA0F" w14:textId="77777777" w:rsidR="00C31307" w:rsidRDefault="00C31307"/>
    <w:p w14:paraId="7194D133" w14:textId="77777777" w:rsidR="00C31307" w:rsidRPr="00C31307" w:rsidRDefault="00C31307">
      <w:pPr>
        <w:rPr>
          <w:b/>
        </w:rPr>
      </w:pPr>
      <w:r w:rsidRPr="00C31307">
        <w:rPr>
          <w:b/>
        </w:rPr>
        <w:t>DEAN’S REPORT</w:t>
      </w:r>
    </w:p>
    <w:p w14:paraId="752A8630" w14:textId="59A65571" w:rsidR="00C31307" w:rsidRDefault="00092161">
      <w:r>
        <w:t>Dean Hallock reported that the</w:t>
      </w:r>
      <w:r w:rsidR="0043426C">
        <w:t xml:space="preserve"> first </w:t>
      </w:r>
      <w:r w:rsidR="00C31307">
        <w:t xml:space="preserve">ILR Sports Leadership Summit </w:t>
      </w:r>
      <w:r w:rsidR="0043426C">
        <w:t xml:space="preserve">was held at the school </w:t>
      </w:r>
      <w:r w:rsidR="00C31307">
        <w:t>this fall</w:t>
      </w:r>
      <w:r w:rsidR="0043426C">
        <w:t xml:space="preserve"> with several prominent alumni in the field</w:t>
      </w:r>
      <w:r w:rsidR="00C31307">
        <w:t>. It</w:t>
      </w:r>
      <w:r w:rsidR="00216F43">
        <w:t xml:space="preserve"> was very successful:</w:t>
      </w:r>
      <w:r w:rsidR="00C31307">
        <w:t xml:space="preserve"> 300</w:t>
      </w:r>
      <w:r w:rsidR="0043426C">
        <w:t xml:space="preserve"> attendees; 150 on wait list. Based on the success, the school plans to</w:t>
      </w:r>
      <w:r w:rsidR="00C31307">
        <w:t xml:space="preserve"> do </w:t>
      </w:r>
      <w:r w:rsidR="0043426C">
        <w:t>it again next</w:t>
      </w:r>
      <w:r w:rsidR="00C31307">
        <w:t xml:space="preserve"> fall and </w:t>
      </w:r>
      <w:r>
        <w:t xml:space="preserve">is </w:t>
      </w:r>
      <w:r w:rsidR="00C31307">
        <w:t xml:space="preserve">thinking of starting a </w:t>
      </w:r>
      <w:r w:rsidR="0043426C">
        <w:t xml:space="preserve">related </w:t>
      </w:r>
      <w:r w:rsidR="00C31307">
        <w:t xml:space="preserve">summer program for high school students.  </w:t>
      </w:r>
      <w:r w:rsidR="0043426C">
        <w:t>The administration is not inc</w:t>
      </w:r>
      <w:r>
        <w:t>l</w:t>
      </w:r>
      <w:r w:rsidR="0043426C">
        <w:t xml:space="preserve">ined </w:t>
      </w:r>
      <w:r w:rsidR="00C31307">
        <w:t xml:space="preserve">to make </w:t>
      </w:r>
      <w:r w:rsidR="0043426C">
        <w:t xml:space="preserve">a </w:t>
      </w:r>
      <w:r w:rsidR="00C31307">
        <w:t xml:space="preserve">sports </w:t>
      </w:r>
      <w:r w:rsidR="0043426C">
        <w:t xml:space="preserve">management </w:t>
      </w:r>
      <w:r w:rsidR="00C31307">
        <w:t>related major</w:t>
      </w:r>
      <w:r>
        <w:t>/minor</w:t>
      </w:r>
      <w:r w:rsidR="00C31307">
        <w:t xml:space="preserve"> or make ILR a </w:t>
      </w:r>
      <w:r w:rsidR="0043426C">
        <w:t>“</w:t>
      </w:r>
      <w:r w:rsidR="00C31307">
        <w:t>sports</w:t>
      </w:r>
      <w:r w:rsidR="0043426C">
        <w:t>”</w:t>
      </w:r>
      <w:r w:rsidR="00C31307">
        <w:t xml:space="preserve"> school, but the summit could be profitable and helpful to students based on the </w:t>
      </w:r>
      <w:r>
        <w:t xml:space="preserve">current interest in the field and the </w:t>
      </w:r>
      <w:r w:rsidR="00C31307">
        <w:t xml:space="preserve">number of alumni working in the industry.  A </w:t>
      </w:r>
      <w:r>
        <w:t>“</w:t>
      </w:r>
      <w:r w:rsidR="00C31307">
        <w:t>sizzle</w:t>
      </w:r>
      <w:r>
        <w:t>”</w:t>
      </w:r>
      <w:r w:rsidR="00C31307">
        <w:t xml:space="preserve"> reel has been produced and </w:t>
      </w:r>
      <w:r>
        <w:t xml:space="preserve">was shown.  It </w:t>
      </w:r>
      <w:r w:rsidR="00C31307">
        <w:t xml:space="preserve">will be </w:t>
      </w:r>
      <w:r>
        <w:t xml:space="preserve">placed </w:t>
      </w:r>
      <w:r w:rsidR="00C31307">
        <w:t>on the ILR website and on social media.</w:t>
      </w:r>
    </w:p>
    <w:p w14:paraId="7B6AD898" w14:textId="77777777" w:rsidR="00C31307" w:rsidRDefault="00C31307"/>
    <w:p w14:paraId="4D04347B" w14:textId="6E92EB92" w:rsidR="00C31307" w:rsidRDefault="00C31307">
      <w:r>
        <w:t xml:space="preserve">The school </w:t>
      </w:r>
      <w:r w:rsidR="00092161">
        <w:t>recently</w:t>
      </w:r>
      <w:r>
        <w:t xml:space="preserve"> hired four new faculty – all assistant professors.  </w:t>
      </w:r>
      <w:r w:rsidR="0043426C">
        <w:t>Faculty started an</w:t>
      </w:r>
      <w:r>
        <w:t xml:space="preserve"> ILR theme project, funded </w:t>
      </w:r>
      <w:r w:rsidR="0043426C">
        <w:t>by Alumni.  “Technology and the Evolution of W</w:t>
      </w:r>
      <w:r>
        <w:t>ork</w:t>
      </w:r>
      <w:r w:rsidR="0043426C">
        <w:t>”</w:t>
      </w:r>
      <w:r>
        <w:t xml:space="preserve"> is </w:t>
      </w:r>
      <w:r w:rsidR="0043426C">
        <w:t xml:space="preserve">the first theme.  There will be </w:t>
      </w:r>
      <w:r w:rsidR="00216F43">
        <w:t>three short rea</w:t>
      </w:r>
      <w:r w:rsidR="0043426C">
        <w:t xml:space="preserve">ding projects. </w:t>
      </w:r>
      <w:r w:rsidR="00092161">
        <w:t>Future p</w:t>
      </w:r>
      <w:r w:rsidR="0043426C">
        <w:t>roject p</w:t>
      </w:r>
      <w:r w:rsidR="00216F43">
        <w:t>roposals from students, faculty and staff</w:t>
      </w:r>
      <w:r w:rsidR="0043426C">
        <w:t xml:space="preserve"> have been collected and are being reviewed</w:t>
      </w:r>
      <w:r w:rsidR="00216F43">
        <w:t>.</w:t>
      </w:r>
    </w:p>
    <w:p w14:paraId="355E36DD" w14:textId="77777777" w:rsidR="00216F43" w:rsidRDefault="00216F43"/>
    <w:p w14:paraId="7A6B9080" w14:textId="41E49D90" w:rsidR="00216F43" w:rsidRDefault="00216F43">
      <w:r>
        <w:t xml:space="preserve">Budget update -  </w:t>
      </w:r>
      <w:r w:rsidR="0043426C">
        <w:t xml:space="preserve">In the years </w:t>
      </w:r>
      <w:r>
        <w:t>2015-2016</w:t>
      </w:r>
      <w:r w:rsidR="00092161">
        <w:t>,</w:t>
      </w:r>
      <w:r>
        <w:t xml:space="preserve"> </w:t>
      </w:r>
      <w:r w:rsidR="0043426C">
        <w:t xml:space="preserve">the college’s </w:t>
      </w:r>
      <w:r>
        <w:t xml:space="preserve">deficit was an excess of one million.  </w:t>
      </w:r>
      <w:r w:rsidR="0043426C">
        <w:t xml:space="preserve">In 2017, the </w:t>
      </w:r>
      <w:r>
        <w:t xml:space="preserve">school had surplus of </w:t>
      </w:r>
      <w:r w:rsidR="0043426C">
        <w:t>$</w:t>
      </w:r>
      <w:r>
        <w:t xml:space="preserve">15,000. </w:t>
      </w:r>
      <w:r w:rsidR="0043426C">
        <w:t>This surplus m</w:t>
      </w:r>
      <w:r>
        <w:t xml:space="preserve">ay be momentary due to </w:t>
      </w:r>
      <w:r w:rsidR="0043426C">
        <w:t xml:space="preserve">expected future </w:t>
      </w:r>
      <w:r>
        <w:t>University cuts.</w:t>
      </w:r>
      <w:r w:rsidR="0043426C">
        <w:t xml:space="preserve"> However, the financial state of the college has greatly improved</w:t>
      </w:r>
      <w:r w:rsidR="00092161">
        <w:t xml:space="preserve"> in the last two years</w:t>
      </w:r>
      <w:r w:rsidR="0043426C">
        <w:t>.</w:t>
      </w:r>
    </w:p>
    <w:p w14:paraId="0B938500" w14:textId="77777777" w:rsidR="00216F43" w:rsidRDefault="00216F43"/>
    <w:p w14:paraId="35620646" w14:textId="3BB834AD" w:rsidR="00216F43" w:rsidRDefault="00216F43">
      <w:r>
        <w:t xml:space="preserve">Strategic Planning Exercise </w:t>
      </w:r>
      <w:r w:rsidR="0043426C">
        <w:t>Update</w:t>
      </w:r>
      <w:r>
        <w:t xml:space="preserve">– </w:t>
      </w:r>
      <w:r w:rsidR="0043426C">
        <w:t xml:space="preserve">The </w:t>
      </w:r>
      <w:r>
        <w:t>committee finished i</w:t>
      </w:r>
      <w:r w:rsidR="0043426C">
        <w:t>ts 100 page report i</w:t>
      </w:r>
      <w:r>
        <w:t>n</w:t>
      </w:r>
      <w:r w:rsidR="0043426C">
        <w:t xml:space="preserve"> November 2016.  One area</w:t>
      </w:r>
      <w:r>
        <w:t xml:space="preserve"> of </w:t>
      </w:r>
      <w:r w:rsidR="0043426C">
        <w:t>their study that is currently in progress is</w:t>
      </w:r>
      <w:r>
        <w:t xml:space="preserve"> curriculum</w:t>
      </w:r>
      <w:r w:rsidR="0043426C">
        <w:t xml:space="preserve"> review.</w:t>
      </w:r>
      <w:r>
        <w:t xml:space="preserve"> </w:t>
      </w:r>
      <w:r w:rsidR="0043426C">
        <w:t xml:space="preserve">  </w:t>
      </w:r>
      <w:r w:rsidR="00092161">
        <w:t>Also, t</w:t>
      </w:r>
      <w:r w:rsidR="0043426C">
        <w:t>he school is in the process of l</w:t>
      </w:r>
      <w:r>
        <w:t>easing new space for ILR NYC</w:t>
      </w:r>
      <w:r w:rsidR="0043426C">
        <w:t xml:space="preserve">.  The new space </w:t>
      </w:r>
      <w:r>
        <w:t>will b</w:t>
      </w:r>
      <w:r w:rsidR="00BC2FCF">
        <w:t>e in M</w:t>
      </w:r>
      <w:r>
        <w:t>anhattan</w:t>
      </w:r>
      <w:r w:rsidR="0043426C">
        <w:t>,</w:t>
      </w:r>
      <w:r>
        <w:t xml:space="preserve"> pr</w:t>
      </w:r>
      <w:r w:rsidR="0043426C">
        <w:t>obably in same area, or low east 50s, and will have larger conference capacity.</w:t>
      </w:r>
    </w:p>
    <w:p w14:paraId="0C978AE4" w14:textId="77777777" w:rsidR="00365E6F" w:rsidRDefault="00365E6F"/>
    <w:p w14:paraId="2CB8100A" w14:textId="24C999E8" w:rsidR="00216F43" w:rsidRDefault="00BC2FCF">
      <w:r>
        <w:t>D</w:t>
      </w:r>
      <w:r w:rsidR="00365E6F">
        <w:t xml:space="preserve">irectors asked the Dean questions about a variety of topics including </w:t>
      </w:r>
      <w:r w:rsidR="00092161">
        <w:t xml:space="preserve">student </w:t>
      </w:r>
      <w:r w:rsidR="00365E6F">
        <w:t xml:space="preserve">wellness initiatives, </w:t>
      </w:r>
      <w:r w:rsidR="0043426C">
        <w:t xml:space="preserve">and current </w:t>
      </w:r>
      <w:r w:rsidR="00365E6F">
        <w:t>student concerns.</w:t>
      </w:r>
    </w:p>
    <w:p w14:paraId="2C4C26DA" w14:textId="77777777" w:rsidR="00BC2FCF" w:rsidRDefault="00BC2FCF"/>
    <w:p w14:paraId="007B3D29" w14:textId="77777777" w:rsidR="0043426C" w:rsidRDefault="0043426C">
      <w:pPr>
        <w:rPr>
          <w:b/>
        </w:rPr>
      </w:pPr>
    </w:p>
    <w:p w14:paraId="12E5F7B5" w14:textId="77777777" w:rsidR="0043426C" w:rsidRDefault="0043426C">
      <w:pPr>
        <w:rPr>
          <w:b/>
        </w:rPr>
      </w:pPr>
    </w:p>
    <w:p w14:paraId="1B5C9BDF" w14:textId="77777777" w:rsidR="00E90555" w:rsidRPr="00E90555" w:rsidRDefault="00E90555">
      <w:pPr>
        <w:rPr>
          <w:b/>
        </w:rPr>
      </w:pPr>
      <w:r w:rsidRPr="00E90555">
        <w:rPr>
          <w:b/>
        </w:rPr>
        <w:t xml:space="preserve">WELCOME AND INTRODUCTIONS </w:t>
      </w:r>
    </w:p>
    <w:p w14:paraId="4AD47312" w14:textId="65221094" w:rsidR="00BC2FCF" w:rsidRDefault="00BC2FCF">
      <w:r>
        <w:t xml:space="preserve">Joe </w:t>
      </w:r>
      <w:r w:rsidR="0043426C">
        <w:t xml:space="preserve">Cartafalsa </w:t>
      </w:r>
      <w:r>
        <w:t xml:space="preserve">welcomed everyone and the Directors introduced themselves. </w:t>
      </w:r>
      <w:r w:rsidR="0043426C">
        <w:t>Joe thanked</w:t>
      </w:r>
      <w:r w:rsidR="00BE422B">
        <w:t xml:space="preserve"> Susan Youngblood, Ames Collins, Jordan </w:t>
      </w:r>
      <w:r w:rsidR="0043426C">
        <w:t xml:space="preserve">Berman </w:t>
      </w:r>
      <w:r w:rsidR="00BE422B">
        <w:t>and Jacqui Brady for their planning of yesterday’s events</w:t>
      </w:r>
      <w:r w:rsidR="0043426C">
        <w:t>, as well as Sue Sappington and Jennifer Thurston</w:t>
      </w:r>
      <w:r w:rsidR="00092161">
        <w:t xml:space="preserve"> for their continued assistance</w:t>
      </w:r>
      <w:r w:rsidR="00BE422B">
        <w:t>.</w:t>
      </w:r>
    </w:p>
    <w:p w14:paraId="534F4C72" w14:textId="77777777" w:rsidR="00BE422B" w:rsidRDefault="00BE422B"/>
    <w:p w14:paraId="24349DEA" w14:textId="5F8DAEE6" w:rsidR="00BE422B" w:rsidRDefault="00092161">
      <w:r>
        <w:t xml:space="preserve">The </w:t>
      </w:r>
      <w:r w:rsidR="00BE422B">
        <w:t xml:space="preserve">next meeting </w:t>
      </w:r>
      <w:r>
        <w:t>of the Board of Directors will be</w:t>
      </w:r>
      <w:r w:rsidR="00BE422B">
        <w:t xml:space="preserve"> in Philad</w:t>
      </w:r>
      <w:r w:rsidR="0043426C">
        <w:t>elphia to coordinate with the 3-</w:t>
      </w:r>
      <w:r w:rsidR="00BE422B">
        <w:t>day C</w:t>
      </w:r>
      <w:r w:rsidR="00EB2954">
        <w:t xml:space="preserve">ornell </w:t>
      </w:r>
      <w:r w:rsidR="00BE422B">
        <w:t>A</w:t>
      </w:r>
      <w:r w:rsidR="00EB2954">
        <w:t xml:space="preserve">lumni </w:t>
      </w:r>
      <w:r w:rsidR="00BE422B">
        <w:t>L</w:t>
      </w:r>
      <w:r w:rsidR="00EB2954">
        <w:t xml:space="preserve">eadership </w:t>
      </w:r>
      <w:r w:rsidR="00BE422B">
        <w:t>C</w:t>
      </w:r>
      <w:r w:rsidR="00EB2954">
        <w:t>onference (CALC)</w:t>
      </w:r>
      <w:r w:rsidR="0043426C">
        <w:t xml:space="preserve"> event on February 2, 2018.</w:t>
      </w:r>
    </w:p>
    <w:p w14:paraId="119ACE16" w14:textId="77777777" w:rsidR="00BE422B" w:rsidRDefault="00BE422B"/>
    <w:p w14:paraId="7AE0DEAE" w14:textId="77777777" w:rsidR="00DB657A" w:rsidRDefault="00E90555">
      <w:pPr>
        <w:rPr>
          <w:b/>
        </w:rPr>
      </w:pPr>
      <w:r w:rsidRPr="00E90555">
        <w:rPr>
          <w:b/>
        </w:rPr>
        <w:t>APPROVAL OF MINUTES</w:t>
      </w:r>
    </w:p>
    <w:p w14:paraId="1FCBBE5C" w14:textId="74702F11" w:rsidR="00BE422B" w:rsidRDefault="00BE422B">
      <w:r>
        <w:t xml:space="preserve">Motion to approve </w:t>
      </w:r>
      <w:r w:rsidR="0043426C">
        <w:t xml:space="preserve">the draft </w:t>
      </w:r>
      <w:r w:rsidR="00092161">
        <w:t xml:space="preserve">of the June 2017 </w:t>
      </w:r>
      <w:r w:rsidR="0043426C">
        <w:t xml:space="preserve">minutes </w:t>
      </w:r>
      <w:r w:rsidR="00092161">
        <w:t xml:space="preserve">was made </w:t>
      </w:r>
      <w:r>
        <w:t>by Marty Schmelkin; seconded by Joel Friedman.  The motion to approve carried.</w:t>
      </w:r>
    </w:p>
    <w:p w14:paraId="6652A0B8" w14:textId="77777777" w:rsidR="00BE422B" w:rsidRDefault="00BE422B"/>
    <w:p w14:paraId="0AEC8FC2" w14:textId="77777777" w:rsidR="00DB657A" w:rsidRDefault="00E90555">
      <w:pPr>
        <w:rPr>
          <w:b/>
        </w:rPr>
      </w:pPr>
      <w:r w:rsidRPr="00E90555">
        <w:rPr>
          <w:b/>
        </w:rPr>
        <w:t>AFFINITY GROUP APPLICATION</w:t>
      </w:r>
    </w:p>
    <w:p w14:paraId="3053C1F2" w14:textId="4D6723B7" w:rsidR="00BE422B" w:rsidRDefault="00092161">
      <w:r>
        <w:t xml:space="preserve">The </w:t>
      </w:r>
      <w:r w:rsidR="00BE422B">
        <w:t xml:space="preserve">ILRAA Minority Council submitted </w:t>
      </w:r>
      <w:r>
        <w:t xml:space="preserve">an </w:t>
      </w:r>
      <w:r w:rsidR="00BE422B">
        <w:t>affi</w:t>
      </w:r>
      <w:r>
        <w:t>nity group application</w:t>
      </w:r>
      <w:r w:rsidR="00BE422B">
        <w:t xml:space="preserve">.  The Executive committee approved </w:t>
      </w:r>
      <w:r>
        <w:t>the application and recommended that the</w:t>
      </w:r>
      <w:r w:rsidR="00BE422B">
        <w:t xml:space="preserve"> </w:t>
      </w:r>
      <w:r w:rsidR="0043426C">
        <w:t xml:space="preserve">Board </w:t>
      </w:r>
      <w:r w:rsidR="00BE422B">
        <w:t>approv</w:t>
      </w:r>
      <w:r>
        <w:t>e it</w:t>
      </w:r>
      <w:r w:rsidR="00BE422B">
        <w:t>.</w:t>
      </w:r>
      <w:r w:rsidR="00E90555">
        <w:t xml:space="preserve"> Susan Panepento made a motion to approve the application; Ames Collins seconded.  The motion to approve carried.</w:t>
      </w:r>
    </w:p>
    <w:p w14:paraId="18442ACC" w14:textId="77777777" w:rsidR="00E90555" w:rsidRPr="00E90555" w:rsidRDefault="00E90555">
      <w:pPr>
        <w:rPr>
          <w:b/>
        </w:rPr>
      </w:pPr>
    </w:p>
    <w:p w14:paraId="0A2A8B56" w14:textId="77777777" w:rsidR="00DB657A" w:rsidRDefault="00E90555">
      <w:pPr>
        <w:rPr>
          <w:b/>
        </w:rPr>
      </w:pPr>
      <w:r w:rsidRPr="00E90555">
        <w:rPr>
          <w:b/>
        </w:rPr>
        <w:t>COMMUNICATION</w:t>
      </w:r>
    </w:p>
    <w:p w14:paraId="1D3010B3" w14:textId="14FA1B9C" w:rsidR="00E90555" w:rsidRDefault="0043426C">
      <w:r>
        <w:t>Joe Cartafalsa reminded everyone of</w:t>
      </w:r>
      <w:r w:rsidR="00E90555">
        <w:t xml:space="preserve"> the role of the Board of Directors and proper use of </w:t>
      </w:r>
      <w:r w:rsidR="00092161">
        <w:t xml:space="preserve">alumni </w:t>
      </w:r>
      <w:r w:rsidR="00E90555">
        <w:t xml:space="preserve">email </w:t>
      </w:r>
      <w:r w:rsidR="00092161">
        <w:t xml:space="preserve">addresses </w:t>
      </w:r>
      <w:r w:rsidR="00E90555">
        <w:t>and contact information</w:t>
      </w:r>
      <w:r>
        <w:t xml:space="preserve">.  He explained that Directors should not use contact information </w:t>
      </w:r>
      <w:r w:rsidR="00E90555">
        <w:t xml:space="preserve">for </w:t>
      </w:r>
      <w:r>
        <w:t>their own business purposes.  H</w:t>
      </w:r>
      <w:r w:rsidR="00E90555">
        <w:t xml:space="preserve">e </w:t>
      </w:r>
      <w:r>
        <w:t>explained that Directors are</w:t>
      </w:r>
      <w:r w:rsidR="00E90555">
        <w:t xml:space="preserve"> ambassadors </w:t>
      </w:r>
      <w:r w:rsidR="00092161">
        <w:t>for the Alumni A</w:t>
      </w:r>
      <w:r>
        <w:t xml:space="preserve">ssociation </w:t>
      </w:r>
      <w:r w:rsidR="00E90555">
        <w:t xml:space="preserve">and </w:t>
      </w:r>
      <w:r>
        <w:t xml:space="preserve">need to </w:t>
      </w:r>
      <w:r w:rsidR="00E90555">
        <w:t xml:space="preserve">be polite and professional with each other and with school personnel.  The school has privacy rules </w:t>
      </w:r>
      <w:r w:rsidR="00092161">
        <w:t xml:space="preserve">that prohibit </w:t>
      </w:r>
      <w:r w:rsidR="00E90555">
        <w:t>disclos</w:t>
      </w:r>
      <w:r w:rsidR="00092161">
        <w:t>ur</w:t>
      </w:r>
      <w:r w:rsidR="00E90555">
        <w:t xml:space="preserve">e </w:t>
      </w:r>
      <w:r w:rsidR="00092161">
        <w:t xml:space="preserve">of </w:t>
      </w:r>
      <w:r w:rsidR="00E90555">
        <w:t>alumni information</w:t>
      </w:r>
      <w:r w:rsidR="00092161">
        <w:t xml:space="preserve"> without consent</w:t>
      </w:r>
      <w:r>
        <w:t>; the ILRAA follows these rules as well</w:t>
      </w:r>
      <w:r w:rsidR="00E90555">
        <w:t>.  Also the school does not have personnel solely dedicated to the ILRAA.</w:t>
      </w:r>
      <w:r w:rsidR="00092161">
        <w:t xml:space="preserve">  The Executive Committee will try</w:t>
      </w:r>
      <w:r w:rsidR="00DA63CD">
        <w:t xml:space="preserve"> to update a guide for Board Members</w:t>
      </w:r>
      <w:r>
        <w:t xml:space="preserve"> </w:t>
      </w:r>
      <w:r w:rsidR="00092161">
        <w:t xml:space="preserve"> so that </w:t>
      </w:r>
      <w:r>
        <w:t>written guidance available</w:t>
      </w:r>
      <w:r w:rsidR="00DA63CD">
        <w:t>.</w:t>
      </w:r>
    </w:p>
    <w:p w14:paraId="57FD6E2E" w14:textId="77777777" w:rsidR="00DA63CD" w:rsidRDefault="00DA63CD"/>
    <w:p w14:paraId="3078BBAB" w14:textId="77777777" w:rsidR="00DA63CD" w:rsidRDefault="00DA63CD">
      <w:r>
        <w:t>Helaine Sanders explained that she thinks the alumni network has been con</w:t>
      </w:r>
      <w:r w:rsidR="0043426C">
        <w:t>s</w:t>
      </w:r>
      <w:r>
        <w:t xml:space="preserve">trained by the </w:t>
      </w:r>
      <w:r w:rsidR="0043426C">
        <w:t>University’s privacy rules; she feels</w:t>
      </w:r>
      <w:r>
        <w:t xml:space="preserve"> like </w:t>
      </w:r>
      <w:r w:rsidR="0043426C">
        <w:t>there was</w:t>
      </w:r>
      <w:r>
        <w:t xml:space="preserve"> greater access</w:t>
      </w:r>
      <w:r w:rsidR="0043426C">
        <w:t xml:space="preserve"> to information on other alumni before the internet</w:t>
      </w:r>
      <w:r>
        <w:t xml:space="preserve">.  Dawn </w:t>
      </w:r>
      <w:r w:rsidR="0043426C">
        <w:t xml:space="preserve">Levy Weinstein </w:t>
      </w:r>
      <w:r>
        <w:t>indicated that the Cornell Alumni directory is available on</w:t>
      </w:r>
      <w:r w:rsidR="0043426C">
        <w:t>-</w:t>
      </w:r>
      <w:r>
        <w:t xml:space="preserve">line and that many </w:t>
      </w:r>
      <w:r w:rsidR="006C0C64">
        <w:t xml:space="preserve">alumni </w:t>
      </w:r>
      <w:r>
        <w:t xml:space="preserve">are listed there. Jennifer </w:t>
      </w:r>
      <w:r w:rsidR="006C0C64">
        <w:t xml:space="preserve">Thurston </w:t>
      </w:r>
      <w:r>
        <w:t>also ex</w:t>
      </w:r>
      <w:r w:rsidR="006C0C64">
        <w:t>plained that some alumni ask the school</w:t>
      </w:r>
      <w:r>
        <w:t xml:space="preserve"> not to release any of their information</w:t>
      </w:r>
      <w:r w:rsidR="006C0C64">
        <w:t xml:space="preserve"> and the school agrees to do so</w:t>
      </w:r>
      <w:r>
        <w:t>.</w:t>
      </w:r>
    </w:p>
    <w:p w14:paraId="22C46A9C" w14:textId="77777777" w:rsidR="00C227D3" w:rsidRDefault="00C227D3"/>
    <w:p w14:paraId="643AB431" w14:textId="77777777" w:rsidR="00DB657A" w:rsidRDefault="00C227D3">
      <w:pPr>
        <w:rPr>
          <w:b/>
        </w:rPr>
      </w:pPr>
      <w:r w:rsidRPr="00C227D3">
        <w:rPr>
          <w:b/>
        </w:rPr>
        <w:t>TREASURER’S REPORT</w:t>
      </w:r>
    </w:p>
    <w:p w14:paraId="3B1FAD9E" w14:textId="0D60F02C" w:rsidR="00C227D3" w:rsidRDefault="00C227D3">
      <w:r>
        <w:t xml:space="preserve">Joe </w:t>
      </w:r>
      <w:r w:rsidR="006C0C64">
        <w:t xml:space="preserve">Cartafalsa </w:t>
      </w:r>
      <w:r>
        <w:t xml:space="preserve">gave </w:t>
      </w:r>
      <w:r w:rsidR="006C0C64">
        <w:t xml:space="preserve">treasurer Don Zinn’s </w:t>
      </w:r>
      <w:r>
        <w:t xml:space="preserve">report.  </w:t>
      </w:r>
      <w:r w:rsidR="006C0C64">
        <w:t xml:space="preserve">In sum, the ILRAA continues </w:t>
      </w:r>
      <w:r>
        <w:t xml:space="preserve">to be in a very good </w:t>
      </w:r>
      <w:r w:rsidR="006C0C64">
        <w:t xml:space="preserve">financial </w:t>
      </w:r>
      <w:r>
        <w:t xml:space="preserve">position with a positive balance sheet.  However, </w:t>
      </w:r>
      <w:r w:rsidR="006C0C64">
        <w:t xml:space="preserve">it is recommended that we increase </w:t>
      </w:r>
      <w:r>
        <w:t>spending more on valuable</w:t>
      </w:r>
      <w:r w:rsidR="006C0C64">
        <w:t xml:space="preserve"> programs for alumni</w:t>
      </w:r>
      <w:r>
        <w:t xml:space="preserve">.  Marty </w:t>
      </w:r>
      <w:r w:rsidR="006C0C64">
        <w:t xml:space="preserve">Schmelkin </w:t>
      </w:r>
      <w:r>
        <w:t>asked about the funding contract with the University.  J</w:t>
      </w:r>
      <w:r w:rsidR="006C0C64">
        <w:t>oe explained that it is a three-</w:t>
      </w:r>
      <w:r>
        <w:t xml:space="preserve">year contract for </w:t>
      </w:r>
      <w:r w:rsidR="006C0C64">
        <w:t>$</w:t>
      </w:r>
      <w:r>
        <w:t xml:space="preserve">40,000 per year and we are in the third year of the agreement.  Joe also explained that we are taking a closer look at </w:t>
      </w:r>
      <w:r w:rsidR="00092161">
        <w:t xml:space="preserve">our </w:t>
      </w:r>
      <w:r>
        <w:t>fin</w:t>
      </w:r>
      <w:r w:rsidR="006C0C64">
        <w:t>ancial expenses and will</w:t>
      </w:r>
      <w:r>
        <w:t xml:space="preserve"> try to reduce them.  </w:t>
      </w:r>
      <w:r w:rsidR="009940D1">
        <w:t>Beth</w:t>
      </w:r>
      <w:r w:rsidR="006C0C64">
        <w:t xml:space="preserve"> Florin e</w:t>
      </w:r>
      <w:r w:rsidR="009940D1">
        <w:t xml:space="preserve">xplained that we are </w:t>
      </w:r>
      <w:r w:rsidR="009940D1">
        <w:lastRenderedPageBreak/>
        <w:t xml:space="preserve">spending most of the annual allocation [last year approx. </w:t>
      </w:r>
      <w:r w:rsidR="006C0C64">
        <w:t>$</w:t>
      </w:r>
      <w:r w:rsidR="009940D1">
        <w:t>36, 000</w:t>
      </w:r>
      <w:r w:rsidR="006C0C64">
        <w:t>.</w:t>
      </w:r>
      <w:r w:rsidR="009940D1">
        <w:t xml:space="preserve">] </w:t>
      </w:r>
      <w:r>
        <w:t>Howard Byck asked if we have surveyed the alumni to see if they feel any impact from the new financial structure.  Beth explained that it is too soon to do this</w:t>
      </w:r>
      <w:r w:rsidR="006C0C64">
        <w:t>,</w:t>
      </w:r>
      <w:r>
        <w:t xml:space="preserve"> but </w:t>
      </w:r>
      <w:r w:rsidR="006C0C64">
        <w:t>she has found anecdotally that the</w:t>
      </w:r>
      <w:r>
        <w:t xml:space="preserve"> interest in the programming committee events has been widespread</w:t>
      </w:r>
      <w:r w:rsidR="009940D1">
        <w:t xml:space="preserve">.  Tom Barreca </w:t>
      </w:r>
      <w:r w:rsidR="006C0C64">
        <w:t xml:space="preserve">suggested that </w:t>
      </w:r>
      <w:r w:rsidR="009940D1">
        <w:t xml:space="preserve">engagement metrics would be a positive reporting tool, such as number of people who enroll in programs and number that attend. </w:t>
      </w:r>
      <w:r w:rsidR="00092161">
        <w:t xml:space="preserve">Requests were made </w:t>
      </w:r>
      <w:r w:rsidR="009940D1">
        <w:t xml:space="preserve">for a better presentation of the budget </w:t>
      </w:r>
      <w:r w:rsidR="006C0C64">
        <w:t>(income/</w:t>
      </w:r>
      <w:r w:rsidR="00092161">
        <w:t>expenses and account balances</w:t>
      </w:r>
      <w:r w:rsidR="006C0C64">
        <w:t xml:space="preserve">) and </w:t>
      </w:r>
      <w:r w:rsidR="009940D1">
        <w:t xml:space="preserve">for a longer period of reporting. Lisa </w:t>
      </w:r>
      <w:r w:rsidR="006C0C64">
        <w:t xml:space="preserve">Hunter </w:t>
      </w:r>
      <w:r w:rsidR="009940D1">
        <w:t>suggested a master calendar of all the events</w:t>
      </w:r>
      <w:r w:rsidR="006C0C64">
        <w:t xml:space="preserve"> could be useful in tracking </w:t>
      </w:r>
      <w:r w:rsidR="00092161">
        <w:t xml:space="preserve">all association </w:t>
      </w:r>
      <w:r w:rsidR="006C0C64">
        <w:t>events and participation</w:t>
      </w:r>
      <w:r w:rsidR="009940D1">
        <w:t xml:space="preserve">.  She also </w:t>
      </w:r>
      <w:r w:rsidR="00092161">
        <w:t xml:space="preserve">requested </w:t>
      </w:r>
      <w:r w:rsidR="009940D1">
        <w:t>that ou</w:t>
      </w:r>
      <w:r w:rsidR="006C0C64">
        <w:t>r treasurer’s report should note</w:t>
      </w:r>
      <w:r w:rsidR="009940D1">
        <w:t xml:space="preserve"> that certain activities are underwritten by the alumni themselves.</w:t>
      </w:r>
      <w:r w:rsidR="006C0C64">
        <w:t xml:space="preserve">  Joe stated that he would try to have these suggestions incorporated into the next budget.</w:t>
      </w:r>
    </w:p>
    <w:p w14:paraId="49545CDE" w14:textId="77777777" w:rsidR="009C3C76" w:rsidRDefault="009C3C76"/>
    <w:p w14:paraId="447B7BA7" w14:textId="51BA1386" w:rsidR="009C3C76" w:rsidRDefault="00092161">
      <w:r>
        <w:t>A b</w:t>
      </w:r>
      <w:r w:rsidR="006C0C64">
        <w:t xml:space="preserve">reak </w:t>
      </w:r>
      <w:r>
        <w:t xml:space="preserve">was taken </w:t>
      </w:r>
      <w:r w:rsidR="006C0C64">
        <w:t xml:space="preserve">from </w:t>
      </w:r>
      <w:r w:rsidR="009C3C76">
        <w:t>10:15am to 10:45 am</w:t>
      </w:r>
      <w:r w:rsidR="006C0C64">
        <w:t>.</w:t>
      </w:r>
    </w:p>
    <w:p w14:paraId="504388B0" w14:textId="77777777" w:rsidR="009C3C76" w:rsidRDefault="009C3C76"/>
    <w:p w14:paraId="49DFABAB" w14:textId="77777777" w:rsidR="00DB657A" w:rsidRDefault="009C3C76">
      <w:r w:rsidRPr="00365E6F">
        <w:rPr>
          <w:b/>
        </w:rPr>
        <w:t>EVENTS</w:t>
      </w:r>
    </w:p>
    <w:p w14:paraId="24C98FE5" w14:textId="0953AF9B" w:rsidR="009C3C76" w:rsidRDefault="009C3C76">
      <w:r>
        <w:t xml:space="preserve">Beth </w:t>
      </w:r>
      <w:r w:rsidR="006C0C64">
        <w:t xml:space="preserve">Florin </w:t>
      </w:r>
      <w:r>
        <w:t>explained the efforts to do peer to peer webinars and the pros and cons of the</w:t>
      </w:r>
      <w:r w:rsidR="00092161">
        <w:t>se</w:t>
      </w:r>
      <w:r>
        <w:t xml:space="preserve"> programs.</w:t>
      </w:r>
      <w:r w:rsidR="006C0C64">
        <w:t xml:space="preserve">  A discussion ensued about: planning e</w:t>
      </w:r>
      <w:r w:rsidR="00365E6F">
        <w:t>ffort vs. actual attendees; e</w:t>
      </w:r>
      <w:r w:rsidR="006C0C64">
        <w:t>nrollment vs. attendance ratios</w:t>
      </w:r>
      <w:r w:rsidR="00EB2954">
        <w:t>;</w:t>
      </w:r>
      <w:r w:rsidR="00365E6F">
        <w:t xml:space="preserve"> livestreaming/recording events; pushing existing content, ie school/chapter programming to wider </w:t>
      </w:r>
      <w:r w:rsidR="006C0C64">
        <w:t xml:space="preserve">geographic </w:t>
      </w:r>
      <w:r w:rsidR="00365E6F">
        <w:t>group</w:t>
      </w:r>
      <w:r w:rsidR="006C0C64">
        <w:t>s</w:t>
      </w:r>
      <w:r w:rsidR="00EB2954">
        <w:t xml:space="preserve">; coordination with other </w:t>
      </w:r>
      <w:r w:rsidR="006C0C64">
        <w:t xml:space="preserve">university alumni </w:t>
      </w:r>
      <w:r w:rsidR="00EB2954">
        <w:t xml:space="preserve">groups and within the ILRAA; </w:t>
      </w:r>
      <w:r w:rsidR="006C0C64">
        <w:t xml:space="preserve">need to improve </w:t>
      </w:r>
      <w:r w:rsidR="00EB2954">
        <w:t>inclusion of non NY-based alum</w:t>
      </w:r>
      <w:r w:rsidR="006C0C64">
        <w:t>ni</w:t>
      </w:r>
      <w:r w:rsidR="00EB2954">
        <w:t xml:space="preserve">; </w:t>
      </w:r>
      <w:r w:rsidR="00957235">
        <w:t xml:space="preserve">improving the </w:t>
      </w:r>
      <w:r w:rsidR="001F060D">
        <w:t xml:space="preserve">program registration process to include auto calendar entry or </w:t>
      </w:r>
      <w:r w:rsidR="00EB2954">
        <w:t>subscribing to the podcast</w:t>
      </w:r>
      <w:r w:rsidR="00365E6F">
        <w:t xml:space="preserve">. </w:t>
      </w:r>
      <w:r w:rsidR="001F060D">
        <w:t xml:space="preserve">Joe Cartafalsa explained that the </w:t>
      </w:r>
      <w:r w:rsidR="00365E6F">
        <w:t>E-Board wants to crea</w:t>
      </w:r>
      <w:r w:rsidR="002E6D1F">
        <w:t>te models/guidelines for events that will walk event planners</w:t>
      </w:r>
      <w:r w:rsidR="00EB2954">
        <w:t xml:space="preserve"> </w:t>
      </w:r>
      <w:r w:rsidR="002E6D1F">
        <w:t>through the process and alert them to these factors</w:t>
      </w:r>
      <w:r w:rsidR="00092161">
        <w:t xml:space="preserve"> and create best practices</w:t>
      </w:r>
      <w:r w:rsidR="002E6D1F">
        <w:t>.</w:t>
      </w:r>
      <w:r w:rsidR="00EB2954">
        <w:t xml:space="preserve"> Sue</w:t>
      </w:r>
      <w:r w:rsidR="00F7592C">
        <w:t xml:space="preserve"> Sappington said that </w:t>
      </w:r>
      <w:r w:rsidR="002E6D1F">
        <w:t xml:space="preserve">the school has been </w:t>
      </w:r>
      <w:r w:rsidR="00F7592C">
        <w:t>using E</w:t>
      </w:r>
      <w:r w:rsidR="002E6D1F">
        <w:t>ventbrite for</w:t>
      </w:r>
      <w:r w:rsidR="00EB2954">
        <w:t xml:space="preserve"> school and alumni </w:t>
      </w:r>
      <w:r w:rsidR="002E6D1F">
        <w:t xml:space="preserve">programs.  This platform </w:t>
      </w:r>
      <w:r w:rsidR="00EB2954">
        <w:t>enter</w:t>
      </w:r>
      <w:r w:rsidR="002E6D1F">
        <w:t>s</w:t>
      </w:r>
      <w:r w:rsidR="00EB2954">
        <w:t xml:space="preserve"> the event into the enrollee’s calendar.</w:t>
      </w:r>
      <w:r w:rsidR="002E6D1F">
        <w:t xml:space="preserve"> She would like feedback</w:t>
      </w:r>
      <w:r w:rsidR="00092161">
        <w:t>,</w:t>
      </w:r>
      <w:r w:rsidR="002E6D1F">
        <w:t xml:space="preserve"> if it is not working.</w:t>
      </w:r>
    </w:p>
    <w:p w14:paraId="63A216B0" w14:textId="77777777" w:rsidR="00EB2954" w:rsidRDefault="00EB2954"/>
    <w:p w14:paraId="5C4D3740" w14:textId="77777777" w:rsidR="00DB657A" w:rsidRDefault="00EB2954">
      <w:r w:rsidRPr="00EB2954">
        <w:rPr>
          <w:b/>
        </w:rPr>
        <w:t>SOCIAL MEDIA</w:t>
      </w:r>
    </w:p>
    <w:p w14:paraId="194D7FDF" w14:textId="239DE322" w:rsidR="00EB2954" w:rsidRDefault="002E6D1F">
      <w:r>
        <w:t>Jordan Berman encouraged the Board to</w:t>
      </w:r>
      <w:r w:rsidR="00F7592C">
        <w:t xml:space="preserve"> </w:t>
      </w:r>
      <w:r>
        <w:t xml:space="preserve">“get social” in order </w:t>
      </w:r>
      <w:r w:rsidR="00F7592C">
        <w:t>to act</w:t>
      </w:r>
      <w:r>
        <w:t>ivate the broader membership.  H</w:t>
      </w:r>
      <w:r w:rsidR="00F7592C">
        <w:t xml:space="preserve">e </w:t>
      </w:r>
      <w:r>
        <w:t xml:space="preserve">explained that Directors </w:t>
      </w:r>
      <w:r w:rsidR="00F7592C">
        <w:t xml:space="preserve">must be leaders </w:t>
      </w:r>
      <w:r>
        <w:t xml:space="preserve">in doing this.  Facebook is the ILRAA’s </w:t>
      </w:r>
      <w:r w:rsidR="00F7592C">
        <w:t xml:space="preserve">primary </w:t>
      </w:r>
      <w:r>
        <w:t xml:space="preserve">social media </w:t>
      </w:r>
      <w:r w:rsidR="00F7592C">
        <w:t xml:space="preserve">presence but we have only 743 members.  Leveraging </w:t>
      </w:r>
      <w:r>
        <w:t xml:space="preserve">Facebook </w:t>
      </w:r>
      <w:r w:rsidR="00092161">
        <w:t>h</w:t>
      </w:r>
      <w:r w:rsidR="00F7592C">
        <w:t>as been very effective for t</w:t>
      </w:r>
      <w:r w:rsidR="00934345">
        <w:t xml:space="preserve">he ILRAA Women’s Council.  </w:t>
      </w:r>
      <w:r w:rsidR="00092161">
        <w:t>Also t</w:t>
      </w:r>
      <w:r w:rsidR="00934345">
        <w:t>he Linked I</w:t>
      </w:r>
      <w:r w:rsidR="00F7592C">
        <w:t xml:space="preserve">n members are over 3,000.  On You Tube there are 1,000 subscribers to the ILR School.  </w:t>
      </w:r>
      <w:r>
        <w:t>Jordan explained w</w:t>
      </w:r>
      <w:r w:rsidR="00F7592C">
        <w:t xml:space="preserve">hat </w:t>
      </w:r>
      <w:r>
        <w:t>Directors can do</w:t>
      </w:r>
      <w:r w:rsidR="00092161">
        <w:t xml:space="preserve">: </w:t>
      </w:r>
      <w:r>
        <w:t>j</w:t>
      </w:r>
      <w:r w:rsidR="00F7592C">
        <w:t>oin media sites, post something an</w:t>
      </w:r>
      <w:r>
        <w:t xml:space="preserve">d include #ILRAA, and tell </w:t>
      </w:r>
      <w:r w:rsidR="00F7592C">
        <w:t>classmates to join the conversation.</w:t>
      </w:r>
    </w:p>
    <w:p w14:paraId="4D2F5DE3" w14:textId="77777777" w:rsidR="00934345" w:rsidRDefault="00934345"/>
    <w:p w14:paraId="2D319912" w14:textId="77777777" w:rsidR="00934345" w:rsidRDefault="00934345">
      <w:pPr>
        <w:rPr>
          <w:b/>
        </w:rPr>
      </w:pPr>
      <w:r w:rsidRPr="00934345">
        <w:rPr>
          <w:b/>
        </w:rPr>
        <w:t>COMMITTEES and PROCESS</w:t>
      </w:r>
    </w:p>
    <w:p w14:paraId="62CA0594" w14:textId="70E18F46" w:rsidR="00934345" w:rsidRDefault="00934345">
      <w:r>
        <w:t xml:space="preserve">Joe </w:t>
      </w:r>
      <w:r w:rsidR="002E6D1F">
        <w:t xml:space="preserve">Cartafalsa </w:t>
      </w:r>
      <w:r>
        <w:t xml:space="preserve">facilitated a discussion </w:t>
      </w:r>
      <w:r w:rsidR="00092161">
        <w:t xml:space="preserve">to generate </w:t>
      </w:r>
      <w:r>
        <w:t>ideas to build up Chapter/Affinity Group/Committee based programming.  Harvey Sanders is the Chapter Coordinator</w:t>
      </w:r>
      <w:r w:rsidR="00092161">
        <w:t>;</w:t>
      </w:r>
      <w:r>
        <w:t xml:space="preserve"> a </w:t>
      </w:r>
      <w:r w:rsidR="002E6D1F">
        <w:t xml:space="preserve">volunteer to </w:t>
      </w:r>
      <w:r>
        <w:t>co-chair</w:t>
      </w:r>
      <w:r w:rsidR="00092161">
        <w:t xml:space="preserve"> is needed</w:t>
      </w:r>
      <w:r>
        <w:t xml:space="preserve">.  </w:t>
      </w:r>
      <w:r w:rsidR="002E6D1F">
        <w:t>The Coordinators will be responsible for overall chapter and Affinity Group coordination</w:t>
      </w:r>
      <w:r w:rsidR="00AA1D58">
        <w:t xml:space="preserve"> including setting a </w:t>
      </w:r>
      <w:r>
        <w:t>monthly conference call to report on programmi</w:t>
      </w:r>
      <w:r w:rsidR="00AA1D58">
        <w:t xml:space="preserve">ng.  </w:t>
      </w:r>
      <w:r w:rsidR="00092161">
        <w:t xml:space="preserve">The </w:t>
      </w:r>
      <w:r w:rsidR="00AA1D58">
        <w:t>Programming committee will</w:t>
      </w:r>
      <w:r>
        <w:t xml:space="preserve"> help</w:t>
      </w:r>
      <w:r w:rsidR="00AA1D58">
        <w:t xml:space="preserve"> and also be part of the monthly call</w:t>
      </w:r>
      <w:r>
        <w:t>.</w:t>
      </w:r>
      <w:r w:rsidR="00DB657A">
        <w:t xml:space="preserve"> </w:t>
      </w:r>
      <w:r w:rsidR="00AA1D58">
        <w:t xml:space="preserve"> </w:t>
      </w:r>
      <w:r w:rsidR="00092161">
        <w:t xml:space="preserve">One </w:t>
      </w:r>
      <w:r w:rsidR="00AA1D58">
        <w:t>programming idea:</w:t>
      </w:r>
      <w:r w:rsidR="00DB657A">
        <w:t xml:space="preserve"> monthly spotlight/video with alumni.  </w:t>
      </w:r>
      <w:r w:rsidR="00DB657A">
        <w:lastRenderedPageBreak/>
        <w:t>Jordan</w:t>
      </w:r>
      <w:r w:rsidR="00AA1D58">
        <w:t xml:space="preserve"> Berman</w:t>
      </w:r>
      <w:r w:rsidR="00DB657A">
        <w:t xml:space="preserve"> said we can easily hire someone to do this. Lisa </w:t>
      </w:r>
      <w:r w:rsidR="00AA1D58">
        <w:t xml:space="preserve">Hunter </w:t>
      </w:r>
      <w:r w:rsidR="00DB657A">
        <w:t>suggested that Jordan make a video about how to make these videos</w:t>
      </w:r>
      <w:r w:rsidR="00AA1D58">
        <w:t xml:space="preserve"> because</w:t>
      </w:r>
      <w:r w:rsidR="00095164">
        <w:t xml:space="preserve"> people are interested in practical skills</w:t>
      </w:r>
      <w:r w:rsidR="00DB657A">
        <w:t xml:space="preserve">.  </w:t>
      </w:r>
      <w:r w:rsidR="00AA1D58">
        <w:t>Liz Greenridge suggested making the monthly videos</w:t>
      </w:r>
      <w:r w:rsidR="00095164">
        <w:t xml:space="preserve"> thematic based on practice areas. </w:t>
      </w:r>
      <w:r w:rsidR="00CF73F6">
        <w:t xml:space="preserve">Howard Wexler will be reporting back </w:t>
      </w:r>
      <w:r w:rsidR="00AA1D58">
        <w:t xml:space="preserve">to the Board </w:t>
      </w:r>
      <w:r w:rsidR="00CF73F6">
        <w:t xml:space="preserve">on broader Cornell Alumni activities. </w:t>
      </w:r>
      <w:r>
        <w:t xml:space="preserve">Lisa Hunter will be coordinating mentoring/on boarding of new Board Members. </w:t>
      </w:r>
      <w:r w:rsidR="00CF73F6">
        <w:t xml:space="preserve">Suzette </w:t>
      </w:r>
      <w:r w:rsidR="00AA1D58">
        <w:t xml:space="preserve">Simon Rubinstein </w:t>
      </w:r>
      <w:r w:rsidR="00CF73F6">
        <w:t xml:space="preserve">noted that </w:t>
      </w:r>
      <w:r w:rsidR="00AA1D58">
        <w:t xml:space="preserve">in </w:t>
      </w:r>
      <w:r w:rsidR="00C32A6A">
        <w:t xml:space="preserve">large geographic </w:t>
      </w:r>
      <w:r w:rsidR="00CF73F6">
        <w:t xml:space="preserve">areas we don’t have an active </w:t>
      </w:r>
      <w:r w:rsidR="00AA1D58">
        <w:t xml:space="preserve">alumni </w:t>
      </w:r>
      <w:r w:rsidR="00CF73F6">
        <w:t xml:space="preserve">group: Houston, Atlanta, Denver.  </w:t>
      </w:r>
      <w:r w:rsidR="00AA1D58">
        <w:t xml:space="preserve">Joe explained that the planned </w:t>
      </w:r>
      <w:r w:rsidR="007D3BAD">
        <w:t>resource guide</w:t>
      </w:r>
      <w:r w:rsidR="00CF73F6">
        <w:t xml:space="preserve"> for event planners</w:t>
      </w:r>
      <w:r w:rsidR="00AA1D58">
        <w:t xml:space="preserve"> will encourage event</w:t>
      </w:r>
      <w:r w:rsidR="007D3BAD">
        <w:t xml:space="preserve"> planning with a goal</w:t>
      </w:r>
      <w:r w:rsidR="00AA1D58">
        <w:t xml:space="preserve"> to push out event ideas, especially to</w:t>
      </w:r>
      <w:r w:rsidR="00C32A6A">
        <w:t xml:space="preserve"> non-NYS alumni</w:t>
      </w:r>
      <w:r w:rsidR="00CF73F6">
        <w:t>.</w:t>
      </w:r>
      <w:r w:rsidR="00C32A6A">
        <w:t xml:space="preserve"> Alyssa </w:t>
      </w:r>
      <w:r w:rsidR="00AA1D58">
        <w:t xml:space="preserve">O’Connor </w:t>
      </w:r>
      <w:r w:rsidR="00C32A6A">
        <w:t xml:space="preserve">volunteered to work with Jason </w:t>
      </w:r>
      <w:r w:rsidR="00AA1D58">
        <w:t xml:space="preserve">Jendrewski </w:t>
      </w:r>
      <w:r w:rsidR="00C32A6A">
        <w:t xml:space="preserve">on young alumni events.  </w:t>
      </w:r>
      <w:r w:rsidR="00D575DD">
        <w:t>Alyssa suggested that on each event there should be a designated communications person who is doing the photos, the advance PR, etc.  Joe noted there is also important follow up work to do</w:t>
      </w:r>
      <w:r w:rsidR="00AA1D58">
        <w:t xml:space="preserve"> on each event</w:t>
      </w:r>
      <w:r w:rsidR="00D575DD">
        <w:t xml:space="preserve">.  </w:t>
      </w:r>
      <w:r w:rsidR="00AA1D58">
        <w:t>Another Director suggested having</w:t>
      </w:r>
      <w:r w:rsidR="00D575DD">
        <w:t xml:space="preserve"> a dedicated person to do some portion of th</w:t>
      </w:r>
      <w:r w:rsidR="007D3BAD">
        <w:t>e planning work</w:t>
      </w:r>
      <w:r w:rsidR="00D575DD">
        <w:t xml:space="preserve"> across events. Dawn </w:t>
      </w:r>
      <w:r w:rsidR="00AA1D58">
        <w:t xml:space="preserve">Levy Weinstein </w:t>
      </w:r>
      <w:r w:rsidR="00D575DD">
        <w:t xml:space="preserve">noted that Sue Sappington is often the person </w:t>
      </w:r>
      <w:r w:rsidR="007D3BAD">
        <w:t>who possesses the</w:t>
      </w:r>
      <w:r w:rsidR="00D575DD">
        <w:t xml:space="preserve"> </w:t>
      </w:r>
      <w:r w:rsidR="007D3BAD">
        <w:t>post-</w:t>
      </w:r>
      <w:r w:rsidR="00AA1D58">
        <w:t xml:space="preserve">event </w:t>
      </w:r>
      <w:r w:rsidR="00D575DD">
        <w:t xml:space="preserve">information.  </w:t>
      </w:r>
      <w:r w:rsidR="00AA1D58">
        <w:t>Another Director noted that b</w:t>
      </w:r>
      <w:r w:rsidR="00C32A6A">
        <w:t xml:space="preserve">etter coordination with </w:t>
      </w:r>
      <w:r w:rsidR="007D3BAD">
        <w:t xml:space="preserve">the </w:t>
      </w:r>
      <w:r w:rsidR="00C32A6A">
        <w:t xml:space="preserve">Dean and school </w:t>
      </w:r>
      <w:r w:rsidR="00AA1D58">
        <w:t>is needed.  Joe explained that the Dean is</w:t>
      </w:r>
      <w:r w:rsidR="00C32A6A">
        <w:t xml:space="preserve"> consistently supportive of most </w:t>
      </w:r>
      <w:r w:rsidR="00AA1D58">
        <w:t xml:space="preserve">ILRAA </w:t>
      </w:r>
      <w:r w:rsidR="00C32A6A">
        <w:t>activities.</w:t>
      </w:r>
      <w:r w:rsidR="00DB657A">
        <w:t xml:space="preserve">  </w:t>
      </w:r>
      <w:r>
        <w:t xml:space="preserve">Joe and Sue Sappington will be asking </w:t>
      </w:r>
      <w:r w:rsidR="007D3BAD">
        <w:t>all the Directors for</w:t>
      </w:r>
      <w:r>
        <w:t xml:space="preserve"> a photo, bio and email address </w:t>
      </w:r>
      <w:r w:rsidR="007D3BAD">
        <w:t xml:space="preserve">to post </w:t>
      </w:r>
      <w:r>
        <w:t>on the website.</w:t>
      </w:r>
      <w:r w:rsidR="00AA1D58">
        <w:t xml:space="preserve"> </w:t>
      </w:r>
      <w:r w:rsidR="00D575DD">
        <w:t xml:space="preserve">Nicole </w:t>
      </w:r>
      <w:r w:rsidR="00AA1D58">
        <w:t xml:space="preserve">Kuzdeba </w:t>
      </w:r>
      <w:r w:rsidR="00D575DD">
        <w:t xml:space="preserve">volunteered to set up a google alias for the whole board so we can use one </w:t>
      </w:r>
      <w:r w:rsidR="00AA1D58">
        <w:t xml:space="preserve">email </w:t>
      </w:r>
      <w:r w:rsidR="00D575DD">
        <w:t xml:space="preserve">address </w:t>
      </w:r>
      <w:r w:rsidR="007D3BAD">
        <w:t>to message</w:t>
      </w:r>
      <w:r w:rsidR="00D575DD">
        <w:t xml:space="preserve"> all.</w:t>
      </w:r>
    </w:p>
    <w:p w14:paraId="7B44E7E3" w14:textId="77777777" w:rsidR="00712FE2" w:rsidRDefault="00712FE2"/>
    <w:p w14:paraId="1D80E99A" w14:textId="77777777" w:rsidR="00712FE2" w:rsidRPr="00712FE2" w:rsidRDefault="00712FE2">
      <w:pPr>
        <w:rPr>
          <w:b/>
        </w:rPr>
      </w:pPr>
      <w:r w:rsidRPr="00712FE2">
        <w:rPr>
          <w:b/>
        </w:rPr>
        <w:t>JANUARY MEETING</w:t>
      </w:r>
    </w:p>
    <w:p w14:paraId="758E6F6A" w14:textId="746F79A0" w:rsidR="00712FE2" w:rsidRDefault="00AA1D58">
      <w:r>
        <w:t xml:space="preserve">Joe Cartafalsa reminded </w:t>
      </w:r>
      <w:r w:rsidR="007D3BAD">
        <w:t>the Board t</w:t>
      </w:r>
      <w:r>
        <w:t xml:space="preserve">hat </w:t>
      </w:r>
      <w:r w:rsidR="007D3BAD">
        <w:t>the</w:t>
      </w:r>
      <w:r w:rsidR="00957EEC">
        <w:t xml:space="preserve"> February </w:t>
      </w:r>
      <w:r w:rsidR="007D3BAD">
        <w:t xml:space="preserve">meeting will be </w:t>
      </w:r>
      <w:r w:rsidR="00957EEC">
        <w:t>at CALC, but will host</w:t>
      </w:r>
      <w:r w:rsidR="00712FE2">
        <w:t xml:space="preserve"> a post holiday party</w:t>
      </w:r>
      <w:r w:rsidR="007D3BAD">
        <w:t xml:space="preserve"> in Manhattan in January</w:t>
      </w:r>
      <w:r w:rsidR="00712FE2">
        <w:t xml:space="preserve">. There were location suggestions: Cornell Club, Cornell Tech.  Lisa </w:t>
      </w:r>
      <w:r w:rsidR="00957EEC">
        <w:t xml:space="preserve">Hunter </w:t>
      </w:r>
      <w:r w:rsidR="00712FE2">
        <w:t>mentioned that a separate tour of the Tech campus would be good</w:t>
      </w:r>
      <w:r w:rsidR="00957EEC">
        <w:t xml:space="preserve"> event</w:t>
      </w:r>
      <w:r w:rsidR="00712FE2">
        <w:t xml:space="preserve">.  </w:t>
      </w:r>
      <w:r w:rsidR="00957EEC">
        <w:t>Generally, p</w:t>
      </w:r>
      <w:r w:rsidR="00712FE2">
        <w:t xml:space="preserve">eople </w:t>
      </w:r>
      <w:r w:rsidR="00957EEC">
        <w:t xml:space="preserve">expressed a </w:t>
      </w:r>
      <w:r w:rsidR="00712FE2">
        <w:t>prefer</w:t>
      </w:r>
      <w:r w:rsidR="00957EEC">
        <w:t>ence for a</w:t>
      </w:r>
      <w:r w:rsidR="00712FE2">
        <w:t xml:space="preserve"> Thursday evening</w:t>
      </w:r>
      <w:r w:rsidR="00957EEC">
        <w:t xml:space="preserve"> event</w:t>
      </w:r>
      <w:r w:rsidR="00712FE2">
        <w:t>.</w:t>
      </w:r>
    </w:p>
    <w:p w14:paraId="745537BB" w14:textId="77777777" w:rsidR="00712FE2" w:rsidRDefault="00712FE2"/>
    <w:p w14:paraId="0447F573" w14:textId="52C0FB1E" w:rsidR="00712FE2" w:rsidRDefault="00957EEC">
      <w:r>
        <w:t>Joe reminded all that the ILRAA encourages</w:t>
      </w:r>
      <w:r w:rsidR="00712FE2">
        <w:t xml:space="preserve"> financial support of the school in any amount.</w:t>
      </w:r>
    </w:p>
    <w:p w14:paraId="506E8484" w14:textId="77777777" w:rsidR="00957EEC" w:rsidRDefault="00957EEC"/>
    <w:p w14:paraId="57A001A3" w14:textId="0802DFF9" w:rsidR="00712FE2" w:rsidRPr="00934345" w:rsidRDefault="00957EEC">
      <w:r>
        <w:t>The m</w:t>
      </w:r>
      <w:r w:rsidR="00712FE2">
        <w:t>eeting concluded at 12:30.</w:t>
      </w:r>
    </w:p>
    <w:p w14:paraId="306BA148" w14:textId="77777777" w:rsidR="00E90555" w:rsidRDefault="00E90555"/>
    <w:p w14:paraId="2C17238B" w14:textId="77777777" w:rsidR="00CF73F6" w:rsidRDefault="00CF73F6"/>
    <w:sectPr w:rsidR="00CF73F6" w:rsidSect="002E71C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4FFF" w14:textId="77777777" w:rsidR="00886A36" w:rsidRDefault="00886A36" w:rsidP="00DA63CD">
      <w:r>
        <w:separator/>
      </w:r>
    </w:p>
  </w:endnote>
  <w:endnote w:type="continuationSeparator" w:id="0">
    <w:p w14:paraId="0E615892" w14:textId="77777777" w:rsidR="00886A36" w:rsidRDefault="00886A36" w:rsidP="00DA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0F13" w14:textId="77777777" w:rsidR="00092161" w:rsidRDefault="00092161" w:rsidP="00DA6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62297" w14:textId="77777777" w:rsidR="00092161" w:rsidRDefault="0009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15A5" w14:textId="62AB8E1B" w:rsidR="00092161" w:rsidRDefault="00092161" w:rsidP="00DA6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79F">
      <w:rPr>
        <w:rStyle w:val="PageNumber"/>
        <w:noProof/>
      </w:rPr>
      <w:t>1</w:t>
    </w:r>
    <w:r>
      <w:rPr>
        <w:rStyle w:val="PageNumber"/>
      </w:rPr>
      <w:fldChar w:fldCharType="end"/>
    </w:r>
  </w:p>
  <w:p w14:paraId="716D3FCB" w14:textId="77777777" w:rsidR="00092161" w:rsidRDefault="0009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11B2" w14:textId="77777777" w:rsidR="00886A36" w:rsidRDefault="00886A36" w:rsidP="00DA63CD">
      <w:r>
        <w:separator/>
      </w:r>
    </w:p>
  </w:footnote>
  <w:footnote w:type="continuationSeparator" w:id="0">
    <w:p w14:paraId="4D41E0DC" w14:textId="77777777" w:rsidR="00886A36" w:rsidRDefault="00886A36" w:rsidP="00DA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07"/>
    <w:rsid w:val="00092161"/>
    <w:rsid w:val="00095164"/>
    <w:rsid w:val="001F060D"/>
    <w:rsid w:val="00216F43"/>
    <w:rsid w:val="002E6D1F"/>
    <w:rsid w:val="002E71C2"/>
    <w:rsid w:val="0035179F"/>
    <w:rsid w:val="00365E6F"/>
    <w:rsid w:val="0043426C"/>
    <w:rsid w:val="006C0C64"/>
    <w:rsid w:val="00712FE2"/>
    <w:rsid w:val="00765338"/>
    <w:rsid w:val="007D3BAD"/>
    <w:rsid w:val="00886A36"/>
    <w:rsid w:val="00934345"/>
    <w:rsid w:val="00957235"/>
    <w:rsid w:val="00957EEC"/>
    <w:rsid w:val="009940D1"/>
    <w:rsid w:val="009C3C76"/>
    <w:rsid w:val="00AA1D58"/>
    <w:rsid w:val="00BC2FCF"/>
    <w:rsid w:val="00BE422B"/>
    <w:rsid w:val="00C227D3"/>
    <w:rsid w:val="00C31307"/>
    <w:rsid w:val="00C32A6A"/>
    <w:rsid w:val="00CF73F6"/>
    <w:rsid w:val="00D575DD"/>
    <w:rsid w:val="00DA63CD"/>
    <w:rsid w:val="00DB657A"/>
    <w:rsid w:val="00E90555"/>
    <w:rsid w:val="00EB2954"/>
    <w:rsid w:val="00F7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AF31D"/>
  <w14:defaultImageDpi w14:val="300"/>
  <w15:docId w15:val="{306BB15D-58CD-4C32-8149-46AD127D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3CD"/>
    <w:pPr>
      <w:tabs>
        <w:tab w:val="center" w:pos="4320"/>
        <w:tab w:val="right" w:pos="8640"/>
      </w:tabs>
    </w:pPr>
  </w:style>
  <w:style w:type="character" w:customStyle="1" w:styleId="FooterChar">
    <w:name w:val="Footer Char"/>
    <w:basedOn w:val="DefaultParagraphFont"/>
    <w:link w:val="Footer"/>
    <w:uiPriority w:val="99"/>
    <w:rsid w:val="00DA63CD"/>
  </w:style>
  <w:style w:type="character" w:styleId="PageNumber">
    <w:name w:val="page number"/>
    <w:basedOn w:val="DefaultParagraphFont"/>
    <w:uiPriority w:val="99"/>
    <w:semiHidden/>
    <w:unhideWhenUsed/>
    <w:rsid w:val="00DA63CD"/>
  </w:style>
  <w:style w:type="paragraph" w:styleId="BalloonText">
    <w:name w:val="Balloon Text"/>
    <w:basedOn w:val="Normal"/>
    <w:link w:val="BalloonTextChar"/>
    <w:uiPriority w:val="99"/>
    <w:semiHidden/>
    <w:unhideWhenUsed/>
    <w:rsid w:val="00351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Panepento</dc:creator>
  <cp:keywords/>
  <dc:description/>
  <cp:lastModifiedBy>Sue Sappington</cp:lastModifiedBy>
  <cp:revision>2</cp:revision>
  <cp:lastPrinted>2018-01-26T13:13:00Z</cp:lastPrinted>
  <dcterms:created xsi:type="dcterms:W3CDTF">2018-01-26T13:14:00Z</dcterms:created>
  <dcterms:modified xsi:type="dcterms:W3CDTF">2018-01-26T13:14:00Z</dcterms:modified>
</cp:coreProperties>
</file>